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8650" w14:textId="77777777" w:rsidR="00A40F2C" w:rsidRPr="00174C92" w:rsidRDefault="00A40F2C" w:rsidP="00A40F2C">
      <w:pPr>
        <w:rPr>
          <w:rFonts w:cs="Calibri"/>
          <w:b/>
          <w:bCs/>
          <w:i/>
          <w:iCs/>
          <w:sz w:val="28"/>
          <w:szCs w:val="28"/>
          <w:u w:val="single"/>
        </w:rPr>
      </w:pPr>
      <w:r w:rsidRPr="00174C92">
        <w:rPr>
          <w:rFonts w:cs="Calibri"/>
          <w:b/>
          <w:bCs/>
          <w:i/>
          <w:iCs/>
          <w:sz w:val="28"/>
          <w:szCs w:val="28"/>
          <w:u w:val="single"/>
        </w:rPr>
        <w:t>Eligibility Criteria</w:t>
      </w:r>
    </w:p>
    <w:p w14:paraId="0AD983DB" w14:textId="77777777" w:rsidR="00244AAF" w:rsidRDefault="00446A7F" w:rsidP="00A40F2C">
      <w:pPr>
        <w:rPr>
          <w:rFonts w:cs="Calibri"/>
          <w:b/>
          <w:bCs/>
          <w:sz w:val="24"/>
          <w:szCs w:val="24"/>
        </w:rPr>
      </w:pPr>
      <w:r w:rsidRPr="00174C92">
        <w:rPr>
          <w:rFonts w:cs="Calibri"/>
          <w:b/>
          <w:bCs/>
          <w:sz w:val="24"/>
          <w:szCs w:val="24"/>
        </w:rPr>
        <w:t xml:space="preserve">We </w:t>
      </w:r>
      <w:r w:rsidR="00A40F2C" w:rsidRPr="00174C92">
        <w:rPr>
          <w:rFonts w:cs="Calibri"/>
          <w:b/>
          <w:bCs/>
          <w:sz w:val="24"/>
          <w:szCs w:val="24"/>
        </w:rPr>
        <w:t xml:space="preserve">will only be able to accept referrals that meet the following </w:t>
      </w:r>
      <w:r w:rsidR="009B127A" w:rsidRPr="00174C92">
        <w:rPr>
          <w:rFonts w:cs="Calibri"/>
          <w:b/>
          <w:bCs/>
          <w:sz w:val="24"/>
          <w:szCs w:val="24"/>
        </w:rPr>
        <w:t>criteria.</w:t>
      </w:r>
      <w:r w:rsidR="004D57E8">
        <w:rPr>
          <w:rFonts w:cs="Calibri"/>
          <w:b/>
          <w:bCs/>
          <w:sz w:val="24"/>
          <w:szCs w:val="24"/>
        </w:rPr>
        <w:t xml:space="preserve"> </w:t>
      </w:r>
    </w:p>
    <w:p w14:paraId="55A42566" w14:textId="77777777" w:rsidR="00A40F2C" w:rsidRPr="00174C92" w:rsidRDefault="004D57E8" w:rsidP="00A40F2C">
      <w:pPr>
        <w:rPr>
          <w:rFonts w:cs="Calibri"/>
          <w:b/>
          <w:bCs/>
          <w:sz w:val="24"/>
          <w:szCs w:val="24"/>
        </w:rPr>
      </w:pPr>
      <w:r w:rsidRPr="00244AAF">
        <w:rPr>
          <w:rFonts w:cs="Calibri"/>
          <w:b/>
          <w:bCs/>
          <w:sz w:val="24"/>
          <w:szCs w:val="24"/>
        </w:rPr>
        <w:t>(Please tick to confirm)</w:t>
      </w:r>
      <w:r w:rsidR="00A40F2C" w:rsidRPr="00244AAF">
        <w:rPr>
          <w:rFonts w:cs="Calibri"/>
          <w:b/>
          <w:bCs/>
          <w:sz w:val="24"/>
          <w:szCs w:val="24"/>
        </w:rPr>
        <w:t>:</w:t>
      </w:r>
    </w:p>
    <w:p w14:paraId="153BA6C7" w14:textId="77777777" w:rsidR="004D57E8" w:rsidRPr="00244AAF" w:rsidRDefault="00A40A87" w:rsidP="00A40A87">
      <w:pPr>
        <w:pStyle w:val="NoSpacing"/>
        <w:spacing w:line="276" w:lineRule="auto"/>
        <w:ind w:left="360"/>
        <w:rPr>
          <w:rFonts w:eastAsia="Times New Roman"/>
          <w:b/>
          <w:bCs/>
          <w:lang w:val="en-US"/>
        </w:rPr>
      </w:pPr>
      <w:r>
        <w:rPr>
          <w:rFonts w:ascii="Symbol" w:eastAsia="Times New Roman" w:hAnsi="Symbol"/>
          <w:bCs/>
          <w:highlight w:val="lightGray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Symbol" w:eastAsia="Times New Roman" w:hAnsi="Symbol"/>
          <w:bCs/>
          <w:highlight w:val="lightGray"/>
          <w:lang w:val="en-US"/>
        </w:rPr>
        <w:instrText xml:space="preserve"> FORMCHECKBOX </w:instrText>
      </w:r>
      <w:r>
        <w:rPr>
          <w:rFonts w:ascii="Symbol" w:eastAsia="Times New Roman" w:hAnsi="Symbol"/>
          <w:bCs/>
          <w:highlight w:val="lightGray"/>
          <w:lang w:val="en-US"/>
        </w:rPr>
      </w:r>
      <w:r>
        <w:rPr>
          <w:rFonts w:ascii="Symbol" w:eastAsia="Times New Roman" w:hAnsi="Symbol"/>
          <w:bCs/>
          <w:highlight w:val="lightGray"/>
          <w:lang w:val="en-US"/>
        </w:rPr>
        <w:fldChar w:fldCharType="separate"/>
      </w:r>
      <w:r>
        <w:rPr>
          <w:rFonts w:ascii="Symbol" w:eastAsia="Times New Roman" w:hAnsi="Symbol"/>
          <w:bCs/>
          <w:highlight w:val="lightGray"/>
          <w:lang w:val="en-US"/>
        </w:rPr>
        <w:fldChar w:fldCharType="end"/>
      </w:r>
      <w:bookmarkEnd w:id="0"/>
      <w:r>
        <w:rPr>
          <w:rFonts w:ascii="Symbol" w:eastAsia="Times New Roman" w:hAnsi="Symbol"/>
          <w:bCs/>
          <w:lang w:val="en-US"/>
        </w:rPr>
        <w:t xml:space="preserve"> </w:t>
      </w:r>
      <w:r w:rsidR="004D57E8" w:rsidRPr="00244AAF">
        <w:rPr>
          <w:rFonts w:eastAsia="Times New Roman"/>
          <w:b/>
          <w:bCs/>
          <w:lang w:val="en-US"/>
        </w:rPr>
        <w:t xml:space="preserve">Seeking a diagnostic assessment or </w:t>
      </w:r>
      <w:r w:rsidR="009B270B" w:rsidRPr="00244AAF">
        <w:rPr>
          <w:rFonts w:eastAsia="Times New Roman"/>
          <w:b/>
          <w:bCs/>
          <w:lang w:val="en-US"/>
        </w:rPr>
        <w:t>post-diagnostic support</w:t>
      </w:r>
      <w:r w:rsidR="004D57E8" w:rsidRPr="00244AAF">
        <w:rPr>
          <w:rFonts w:eastAsia="Times New Roman"/>
          <w:b/>
          <w:bCs/>
          <w:lang w:val="en-US"/>
        </w:rPr>
        <w:t xml:space="preserve"> for ASD</w:t>
      </w:r>
    </w:p>
    <w:p w14:paraId="2C79E946" w14:textId="77777777" w:rsidR="00A40F2C" w:rsidRPr="00174C92" w:rsidRDefault="00A40A87" w:rsidP="00A40A87">
      <w:pPr>
        <w:pStyle w:val="NoSpacing"/>
        <w:spacing w:line="276" w:lineRule="auto"/>
        <w:ind w:left="360"/>
        <w:rPr>
          <w:rFonts w:eastAsia="Times New Roman"/>
          <w:b/>
          <w:bCs/>
          <w:lang w:val="en-US"/>
        </w:rPr>
      </w:pPr>
      <w:r>
        <w:rPr>
          <w:rFonts w:ascii="Symbol" w:eastAsia="Times New Roman" w:hAnsi="Symbol"/>
          <w:bCs/>
          <w:highlight w:val="lightGray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Symbol" w:eastAsia="Times New Roman" w:hAnsi="Symbol"/>
          <w:bCs/>
          <w:highlight w:val="lightGray"/>
          <w:lang w:val="en-US"/>
        </w:rPr>
        <w:instrText xml:space="preserve"> FORMCHECKBOX </w:instrText>
      </w:r>
      <w:r>
        <w:rPr>
          <w:rFonts w:ascii="Symbol" w:eastAsia="Times New Roman" w:hAnsi="Symbol"/>
          <w:bCs/>
          <w:highlight w:val="lightGray"/>
          <w:lang w:val="en-US"/>
        </w:rPr>
      </w:r>
      <w:r>
        <w:rPr>
          <w:rFonts w:ascii="Symbol" w:eastAsia="Times New Roman" w:hAnsi="Symbol"/>
          <w:bCs/>
          <w:highlight w:val="lightGray"/>
          <w:lang w:val="en-US"/>
        </w:rPr>
        <w:fldChar w:fldCharType="separate"/>
      </w:r>
      <w:r>
        <w:rPr>
          <w:rFonts w:ascii="Symbol" w:eastAsia="Times New Roman" w:hAnsi="Symbol"/>
          <w:bCs/>
          <w:highlight w:val="lightGray"/>
          <w:lang w:val="en-US"/>
        </w:rPr>
        <w:fldChar w:fldCharType="end"/>
      </w:r>
      <w:bookmarkEnd w:id="1"/>
      <w:r>
        <w:rPr>
          <w:rFonts w:ascii="Symbol" w:eastAsia="Times New Roman" w:hAnsi="Symbol"/>
          <w:bCs/>
          <w:lang w:val="en-US"/>
        </w:rPr>
        <w:t xml:space="preserve"> </w:t>
      </w:r>
      <w:r w:rsidR="00A40F2C" w:rsidRPr="00174C92">
        <w:rPr>
          <w:rFonts w:eastAsia="Times New Roman"/>
          <w:b/>
          <w:bCs/>
          <w:lang w:val="en-US"/>
        </w:rPr>
        <w:t xml:space="preserve">Individual aged 16 years and above </w:t>
      </w:r>
    </w:p>
    <w:p w14:paraId="5BF6F91F" w14:textId="77777777" w:rsidR="00A40F2C" w:rsidRPr="00174C92" w:rsidRDefault="00A40A87" w:rsidP="00A40A87">
      <w:pPr>
        <w:pStyle w:val="ListParagraph"/>
        <w:spacing w:after="0" w:line="240" w:lineRule="auto"/>
        <w:ind w:left="709" w:hanging="349"/>
        <w:rPr>
          <w:rFonts w:eastAsia="Times New Roman"/>
          <w:sz w:val="24"/>
          <w:szCs w:val="24"/>
        </w:rPr>
      </w:pPr>
      <w:r>
        <w:rPr>
          <w:rFonts w:ascii="Symbol" w:eastAsia="Times New Roman" w:hAnsi="Symbol"/>
          <w:sz w:val="24"/>
          <w:szCs w:val="24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Symbol" w:eastAsia="Times New Roman" w:hAnsi="Symbol"/>
          <w:sz w:val="24"/>
          <w:szCs w:val="24"/>
          <w:highlight w:val="lightGray"/>
        </w:rPr>
        <w:instrText xml:space="preserve"> FORMCHECKBOX </w:instrText>
      </w:r>
      <w:r>
        <w:rPr>
          <w:rFonts w:ascii="Symbol" w:eastAsia="Times New Roman" w:hAnsi="Symbol"/>
          <w:sz w:val="24"/>
          <w:szCs w:val="24"/>
          <w:highlight w:val="lightGray"/>
        </w:rPr>
      </w:r>
      <w:r>
        <w:rPr>
          <w:rFonts w:ascii="Symbol" w:eastAsia="Times New Roman" w:hAnsi="Symbol"/>
          <w:sz w:val="24"/>
          <w:szCs w:val="24"/>
          <w:highlight w:val="lightGray"/>
        </w:rPr>
        <w:fldChar w:fldCharType="separate"/>
      </w:r>
      <w:r>
        <w:rPr>
          <w:rFonts w:ascii="Symbol" w:eastAsia="Times New Roman" w:hAnsi="Symbol"/>
          <w:sz w:val="24"/>
          <w:szCs w:val="24"/>
          <w:highlight w:val="lightGray"/>
        </w:rPr>
        <w:fldChar w:fldCharType="end"/>
      </w:r>
      <w:bookmarkEnd w:id="2"/>
      <w:r>
        <w:rPr>
          <w:rFonts w:ascii="Symbol" w:eastAsia="Times New Roman" w:hAnsi="Symbol"/>
          <w:sz w:val="24"/>
          <w:szCs w:val="24"/>
        </w:rPr>
        <w:t xml:space="preserve"> </w:t>
      </w:r>
      <w:r w:rsidR="00A40F2C" w:rsidRPr="00174C92">
        <w:rPr>
          <w:rFonts w:eastAsia="Times New Roman"/>
          <w:b/>
          <w:bCs/>
          <w:sz w:val="24"/>
          <w:szCs w:val="24"/>
        </w:rPr>
        <w:t xml:space="preserve">An IQ over 70 - </w:t>
      </w:r>
      <w:r w:rsidR="00A40F2C" w:rsidRPr="00174C92">
        <w:rPr>
          <w:rFonts w:eastAsia="Times New Roman"/>
          <w:sz w:val="24"/>
          <w:szCs w:val="24"/>
        </w:rPr>
        <w:t xml:space="preserve">meaning that the person does not have a recognised learning </w:t>
      </w:r>
      <w:r w:rsidR="00A40F2C" w:rsidRPr="00244AAF">
        <w:rPr>
          <w:rFonts w:eastAsia="Times New Roman"/>
          <w:sz w:val="24"/>
          <w:szCs w:val="24"/>
        </w:rPr>
        <w:t>disability</w:t>
      </w:r>
      <w:r w:rsidR="009248CA" w:rsidRPr="00244AAF">
        <w:rPr>
          <w:rFonts w:eastAsia="Times New Roman"/>
          <w:sz w:val="24"/>
          <w:szCs w:val="24"/>
        </w:rPr>
        <w:t xml:space="preserve"> to your knowledge.</w:t>
      </w:r>
    </w:p>
    <w:p w14:paraId="2CBFFA2C" w14:textId="77777777" w:rsidR="00A40F2C" w:rsidRPr="00174C92" w:rsidRDefault="00A40A87" w:rsidP="00A40A87">
      <w:pPr>
        <w:pStyle w:val="NoSpacing"/>
        <w:spacing w:line="276" w:lineRule="auto"/>
        <w:ind w:left="709" w:hanging="349"/>
        <w:rPr>
          <w:rFonts w:eastAsia="Times New Roman"/>
          <w:b/>
          <w:bCs/>
        </w:rPr>
      </w:pPr>
      <w:r>
        <w:rPr>
          <w:rFonts w:ascii="Symbol" w:eastAsia="Times New Roman" w:hAnsi="Symbol"/>
          <w:bCs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Symbol" w:eastAsia="Times New Roman" w:hAnsi="Symbol"/>
          <w:bCs/>
          <w:highlight w:val="lightGray"/>
        </w:rPr>
        <w:instrText xml:space="preserve"> FORMCHECKBOX </w:instrText>
      </w:r>
      <w:r>
        <w:rPr>
          <w:rFonts w:ascii="Symbol" w:eastAsia="Times New Roman" w:hAnsi="Symbol"/>
          <w:bCs/>
          <w:highlight w:val="lightGray"/>
        </w:rPr>
      </w:r>
      <w:r>
        <w:rPr>
          <w:rFonts w:ascii="Symbol" w:eastAsia="Times New Roman" w:hAnsi="Symbol"/>
          <w:bCs/>
          <w:highlight w:val="lightGray"/>
        </w:rPr>
        <w:fldChar w:fldCharType="separate"/>
      </w:r>
      <w:r>
        <w:rPr>
          <w:rFonts w:ascii="Symbol" w:eastAsia="Times New Roman" w:hAnsi="Symbol"/>
          <w:bCs/>
          <w:highlight w:val="lightGray"/>
        </w:rPr>
        <w:fldChar w:fldCharType="end"/>
      </w:r>
      <w:bookmarkEnd w:id="3"/>
      <w:r>
        <w:rPr>
          <w:rFonts w:ascii="Symbol" w:eastAsia="Times New Roman" w:hAnsi="Symbol"/>
          <w:bCs/>
        </w:rPr>
        <w:t xml:space="preserve"> </w:t>
      </w:r>
      <w:r w:rsidR="00A40F2C" w:rsidRPr="00174C92">
        <w:rPr>
          <w:rFonts w:eastAsia="Times New Roman"/>
          <w:b/>
          <w:bCs/>
        </w:rPr>
        <w:t xml:space="preserve">BMI above 15 – </w:t>
      </w:r>
      <w:r w:rsidR="00A40F2C" w:rsidRPr="00174C92">
        <w:rPr>
          <w:rFonts w:eastAsia="Times New Roman"/>
        </w:rPr>
        <w:t>meaning the person is not severely underweight and subject to the effects of starvation (which would affect the validity of our assessment</w:t>
      </w:r>
      <w:r w:rsidR="00A40F2C" w:rsidRPr="00244AAF">
        <w:rPr>
          <w:rFonts w:eastAsia="Times New Roman"/>
        </w:rPr>
        <w:t>)</w:t>
      </w:r>
      <w:r w:rsidR="009248CA" w:rsidRPr="00244AAF">
        <w:rPr>
          <w:rFonts w:eastAsia="Times New Roman"/>
        </w:rPr>
        <w:t>, to your knowledge.</w:t>
      </w:r>
    </w:p>
    <w:p w14:paraId="5BED30A4" w14:textId="77777777" w:rsidR="00A40F2C" w:rsidRDefault="00A40A87" w:rsidP="00A40A87">
      <w:pPr>
        <w:pStyle w:val="ListParagraph"/>
        <w:spacing w:after="0" w:line="240" w:lineRule="auto"/>
        <w:ind w:left="709" w:hanging="349"/>
        <w:rPr>
          <w:rFonts w:eastAsia="Times New Roman"/>
          <w:sz w:val="24"/>
          <w:szCs w:val="24"/>
        </w:rPr>
      </w:pPr>
      <w:r>
        <w:rPr>
          <w:rFonts w:ascii="Symbol" w:eastAsia="Times New Roman" w:hAnsi="Symbol"/>
          <w:sz w:val="24"/>
          <w:szCs w:val="24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Symbol" w:eastAsia="Times New Roman" w:hAnsi="Symbol"/>
          <w:sz w:val="24"/>
          <w:szCs w:val="24"/>
          <w:highlight w:val="lightGray"/>
        </w:rPr>
        <w:instrText xml:space="preserve"> FORMCHECKBOX </w:instrText>
      </w:r>
      <w:r>
        <w:rPr>
          <w:rFonts w:ascii="Symbol" w:eastAsia="Times New Roman" w:hAnsi="Symbol"/>
          <w:sz w:val="24"/>
          <w:szCs w:val="24"/>
          <w:highlight w:val="lightGray"/>
        </w:rPr>
      </w:r>
      <w:r>
        <w:rPr>
          <w:rFonts w:ascii="Symbol" w:eastAsia="Times New Roman" w:hAnsi="Symbol"/>
          <w:sz w:val="24"/>
          <w:szCs w:val="24"/>
          <w:highlight w:val="lightGray"/>
        </w:rPr>
        <w:fldChar w:fldCharType="separate"/>
      </w:r>
      <w:r>
        <w:rPr>
          <w:rFonts w:ascii="Symbol" w:eastAsia="Times New Roman" w:hAnsi="Symbol"/>
          <w:sz w:val="24"/>
          <w:szCs w:val="24"/>
          <w:highlight w:val="lightGray"/>
        </w:rPr>
        <w:fldChar w:fldCharType="end"/>
      </w:r>
      <w:bookmarkEnd w:id="4"/>
      <w:r>
        <w:rPr>
          <w:rFonts w:ascii="Symbol" w:eastAsia="Times New Roman" w:hAnsi="Symbol"/>
          <w:sz w:val="24"/>
          <w:szCs w:val="24"/>
        </w:rPr>
        <w:t xml:space="preserve"> </w:t>
      </w:r>
      <w:r w:rsidR="00A40F2C" w:rsidRPr="00174C92">
        <w:rPr>
          <w:rFonts w:eastAsia="Times New Roman"/>
          <w:b/>
          <w:bCs/>
          <w:sz w:val="24"/>
          <w:szCs w:val="24"/>
        </w:rPr>
        <w:t xml:space="preserve">No current diagnosis of dementia - </w:t>
      </w:r>
      <w:r w:rsidR="00A40F2C" w:rsidRPr="00174C92">
        <w:rPr>
          <w:rFonts w:eastAsia="Times New Roman"/>
          <w:sz w:val="24"/>
          <w:szCs w:val="24"/>
        </w:rPr>
        <w:t>and is not going through the diagnostic process for dementia.</w:t>
      </w:r>
    </w:p>
    <w:p w14:paraId="356FE86F" w14:textId="77777777" w:rsidR="00A40F2C" w:rsidRPr="00943F40" w:rsidRDefault="00A40A87" w:rsidP="00A40A87">
      <w:pPr>
        <w:pStyle w:val="NoSpacing"/>
        <w:spacing w:line="276" w:lineRule="auto"/>
        <w:ind w:left="360"/>
        <w:rPr>
          <w:rFonts w:eastAsia="Times New Roman"/>
          <w:b/>
          <w:bCs/>
          <w:lang w:val="en-US"/>
        </w:rPr>
      </w:pPr>
      <w:r>
        <w:rPr>
          <w:rFonts w:ascii="Symbol" w:eastAsia="Times New Roman" w:hAnsi="Symbol"/>
          <w:bCs/>
          <w:highlight w:val="lightGray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Symbol" w:eastAsia="Times New Roman" w:hAnsi="Symbol"/>
          <w:bCs/>
          <w:highlight w:val="lightGray"/>
          <w:lang w:val="en-US"/>
        </w:rPr>
        <w:instrText xml:space="preserve"> FORMCHECKBOX </w:instrText>
      </w:r>
      <w:r>
        <w:rPr>
          <w:rFonts w:ascii="Symbol" w:eastAsia="Times New Roman" w:hAnsi="Symbol"/>
          <w:bCs/>
          <w:highlight w:val="lightGray"/>
          <w:lang w:val="en-US"/>
        </w:rPr>
      </w:r>
      <w:r>
        <w:rPr>
          <w:rFonts w:ascii="Symbol" w:eastAsia="Times New Roman" w:hAnsi="Symbol"/>
          <w:bCs/>
          <w:highlight w:val="lightGray"/>
          <w:lang w:val="en-US"/>
        </w:rPr>
        <w:fldChar w:fldCharType="separate"/>
      </w:r>
      <w:r>
        <w:rPr>
          <w:rFonts w:ascii="Symbol" w:eastAsia="Times New Roman" w:hAnsi="Symbol"/>
          <w:bCs/>
          <w:highlight w:val="lightGray"/>
          <w:lang w:val="en-US"/>
        </w:rPr>
        <w:fldChar w:fldCharType="end"/>
      </w:r>
      <w:bookmarkEnd w:id="5"/>
      <w:r>
        <w:rPr>
          <w:rFonts w:ascii="Symbol" w:eastAsia="Times New Roman" w:hAnsi="Symbol"/>
          <w:bCs/>
          <w:lang w:val="en-US"/>
        </w:rPr>
        <w:t xml:space="preserve"> </w:t>
      </w:r>
      <w:r w:rsidR="00A40F2C" w:rsidRPr="00174C92">
        <w:rPr>
          <w:rFonts w:eastAsia="Times New Roman"/>
          <w:b/>
          <w:bCs/>
        </w:rPr>
        <w:t xml:space="preserve">Person has given informed consent to the </w:t>
      </w:r>
      <w:r w:rsidR="009B127A" w:rsidRPr="00174C92">
        <w:rPr>
          <w:rFonts w:eastAsia="Times New Roman"/>
          <w:b/>
          <w:bCs/>
        </w:rPr>
        <w:t>referral.</w:t>
      </w:r>
      <w:r w:rsidR="00A40F2C" w:rsidRPr="00174C92">
        <w:rPr>
          <w:rFonts w:eastAsia="Times New Roman"/>
          <w:b/>
          <w:bCs/>
        </w:rPr>
        <w:t xml:space="preserve"> </w:t>
      </w:r>
    </w:p>
    <w:p w14:paraId="2134B089" w14:textId="77777777" w:rsidR="00943F40" w:rsidRPr="00244AAF" w:rsidRDefault="00A40A87" w:rsidP="00A40A87">
      <w:pPr>
        <w:pStyle w:val="NoSpacing"/>
        <w:spacing w:line="276" w:lineRule="auto"/>
        <w:ind w:left="360"/>
        <w:rPr>
          <w:rFonts w:eastAsia="Times New Roman"/>
          <w:b/>
          <w:bCs/>
          <w:lang w:val="en-US"/>
        </w:rPr>
      </w:pPr>
      <w:r>
        <w:rPr>
          <w:rFonts w:ascii="Symbol" w:eastAsia="Times New Roman" w:hAnsi="Symbol"/>
          <w:bCs/>
          <w:highlight w:val="lightGray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Symbol" w:eastAsia="Times New Roman" w:hAnsi="Symbol"/>
          <w:bCs/>
          <w:highlight w:val="lightGray"/>
          <w:lang w:val="en-US"/>
        </w:rPr>
        <w:instrText xml:space="preserve"> FORMCHECKBOX </w:instrText>
      </w:r>
      <w:r>
        <w:rPr>
          <w:rFonts w:ascii="Symbol" w:eastAsia="Times New Roman" w:hAnsi="Symbol"/>
          <w:bCs/>
          <w:highlight w:val="lightGray"/>
          <w:lang w:val="en-US"/>
        </w:rPr>
      </w:r>
      <w:r>
        <w:rPr>
          <w:rFonts w:ascii="Symbol" w:eastAsia="Times New Roman" w:hAnsi="Symbol"/>
          <w:bCs/>
          <w:highlight w:val="lightGray"/>
          <w:lang w:val="en-US"/>
        </w:rPr>
        <w:fldChar w:fldCharType="separate"/>
      </w:r>
      <w:r>
        <w:rPr>
          <w:rFonts w:ascii="Symbol" w:eastAsia="Times New Roman" w:hAnsi="Symbol"/>
          <w:bCs/>
          <w:highlight w:val="lightGray"/>
          <w:lang w:val="en-US"/>
        </w:rPr>
        <w:fldChar w:fldCharType="end"/>
      </w:r>
      <w:bookmarkEnd w:id="6"/>
      <w:r>
        <w:rPr>
          <w:rFonts w:ascii="Symbol" w:eastAsia="Times New Roman" w:hAnsi="Symbol"/>
          <w:bCs/>
          <w:lang w:val="en-US"/>
        </w:rPr>
        <w:t xml:space="preserve"> </w:t>
      </w:r>
      <w:r w:rsidR="00943F40" w:rsidRPr="00244AAF">
        <w:rPr>
          <w:rFonts w:eastAsia="Times New Roman"/>
          <w:b/>
          <w:bCs/>
        </w:rPr>
        <w:t xml:space="preserve">Referral has been </w:t>
      </w:r>
      <w:r w:rsidR="009248CA" w:rsidRPr="00244AAF">
        <w:rPr>
          <w:rFonts w:eastAsia="Times New Roman"/>
          <w:b/>
          <w:bCs/>
        </w:rPr>
        <w:t>completed</w:t>
      </w:r>
      <w:r w:rsidR="00943F40" w:rsidRPr="00244AAF">
        <w:rPr>
          <w:rFonts w:eastAsia="Times New Roman"/>
          <w:b/>
          <w:bCs/>
        </w:rPr>
        <w:t xml:space="preserve"> by a GP or other health </w:t>
      </w:r>
      <w:r w:rsidR="009B127A" w:rsidRPr="00244AAF">
        <w:rPr>
          <w:rFonts w:eastAsia="Times New Roman"/>
          <w:b/>
          <w:bCs/>
        </w:rPr>
        <w:t>professional.</w:t>
      </w:r>
    </w:p>
    <w:p w14:paraId="7D6532CF" w14:textId="77777777" w:rsidR="00244AAF" w:rsidRPr="00244AAF" w:rsidRDefault="00244AAF" w:rsidP="00244AAF">
      <w:pPr>
        <w:pStyle w:val="NoSpacing"/>
        <w:spacing w:line="276" w:lineRule="auto"/>
        <w:ind w:left="720"/>
        <w:rPr>
          <w:rFonts w:eastAsia="Times New Roman"/>
          <w:b/>
          <w:bCs/>
          <w:lang w:val="en-US"/>
        </w:rPr>
      </w:pPr>
    </w:p>
    <w:p w14:paraId="2E5B3480" w14:textId="77777777" w:rsidR="00244AAF" w:rsidRDefault="00244AAF" w:rsidP="00446A7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586D36">
        <w:rPr>
          <w:sz w:val="24"/>
          <w:szCs w:val="24"/>
        </w:rPr>
        <w:t>unable</w:t>
      </w:r>
      <w:r>
        <w:rPr>
          <w:sz w:val="24"/>
          <w:szCs w:val="24"/>
        </w:rPr>
        <w:t xml:space="preserve"> to accept self-referrals.</w:t>
      </w:r>
    </w:p>
    <w:p w14:paraId="7BF9CB5E" w14:textId="77777777" w:rsidR="00A40F2C" w:rsidRPr="003E1314" w:rsidRDefault="00244AAF" w:rsidP="00446A7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r w:rsidR="00A40F2C" w:rsidRPr="003E1314">
        <w:rPr>
          <w:sz w:val="24"/>
          <w:szCs w:val="24"/>
        </w:rPr>
        <w:t xml:space="preserve"> are unable to expedite referrals </w:t>
      </w:r>
      <w:r>
        <w:rPr>
          <w:sz w:val="24"/>
          <w:szCs w:val="24"/>
        </w:rPr>
        <w:t>under any circumstances, due to high demand for our service</w:t>
      </w:r>
      <w:r w:rsidR="00A40F2C" w:rsidRPr="003E1314">
        <w:rPr>
          <w:sz w:val="24"/>
          <w:szCs w:val="24"/>
        </w:rPr>
        <w:t xml:space="preserve">. In the event of deterioration </w:t>
      </w:r>
      <w:r w:rsidR="00446A7F" w:rsidRPr="003E1314">
        <w:rPr>
          <w:sz w:val="24"/>
          <w:szCs w:val="24"/>
        </w:rPr>
        <w:t>in</w:t>
      </w:r>
      <w:r w:rsidR="00A40F2C" w:rsidRPr="003E1314">
        <w:rPr>
          <w:sz w:val="24"/>
          <w:szCs w:val="24"/>
        </w:rPr>
        <w:t xml:space="preserve"> a</w:t>
      </w:r>
      <w:r w:rsidR="00446A7F" w:rsidRPr="003E1314">
        <w:rPr>
          <w:sz w:val="24"/>
          <w:szCs w:val="24"/>
        </w:rPr>
        <w:t>n individual’s</w:t>
      </w:r>
      <w:r w:rsidR="00A40F2C" w:rsidRPr="003E1314">
        <w:rPr>
          <w:sz w:val="24"/>
          <w:szCs w:val="24"/>
        </w:rPr>
        <w:t xml:space="preserve"> mental health whilst waiting for an assessment, we would recommend they contact their local mental health crisis service or are referred to the</w:t>
      </w:r>
      <w:r w:rsidR="00586D36">
        <w:rPr>
          <w:sz w:val="24"/>
          <w:szCs w:val="24"/>
        </w:rPr>
        <w:t xml:space="preserve">ir local mental health service for further assessment. </w:t>
      </w:r>
      <w:r w:rsidR="00A40F2C" w:rsidRPr="003E1314">
        <w:rPr>
          <w:sz w:val="24"/>
          <w:szCs w:val="24"/>
        </w:rPr>
        <w:t xml:space="preserve"> </w:t>
      </w:r>
    </w:p>
    <w:p w14:paraId="38FBD02E" w14:textId="77777777" w:rsidR="00446A7F" w:rsidRPr="003E1314" w:rsidRDefault="00586D36" w:rsidP="00446A7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446A7F" w:rsidRPr="003E1314">
        <w:rPr>
          <w:sz w:val="24"/>
          <w:szCs w:val="24"/>
        </w:rPr>
        <w:t>e are unable to acce</w:t>
      </w:r>
      <w:r w:rsidR="00C811F1">
        <w:rPr>
          <w:sz w:val="24"/>
          <w:szCs w:val="24"/>
        </w:rPr>
        <w:t>pt</w:t>
      </w:r>
      <w:r w:rsidR="00446A7F" w:rsidRPr="003E1314">
        <w:rPr>
          <w:sz w:val="24"/>
          <w:szCs w:val="24"/>
        </w:rPr>
        <w:t xml:space="preserve"> referrals for assessments to revoke a diagnosis of autism</w:t>
      </w:r>
      <w:r w:rsidR="00244AAF">
        <w:rPr>
          <w:sz w:val="24"/>
          <w:szCs w:val="24"/>
        </w:rPr>
        <w:t>, or to complete a second-opinion assessment.</w:t>
      </w:r>
    </w:p>
    <w:p w14:paraId="2F6E5871" w14:textId="77777777" w:rsidR="00446A7F" w:rsidRPr="005154AB" w:rsidRDefault="00A40F2C" w:rsidP="00446A7F">
      <w:pPr>
        <w:numPr>
          <w:ilvl w:val="0"/>
          <w:numId w:val="6"/>
        </w:numPr>
        <w:rPr>
          <w:rFonts w:cs="Calibri"/>
          <w:b/>
          <w:bCs/>
          <w:sz w:val="24"/>
          <w:szCs w:val="24"/>
        </w:rPr>
      </w:pPr>
      <w:r w:rsidRPr="003E1314">
        <w:rPr>
          <w:sz w:val="24"/>
          <w:szCs w:val="24"/>
        </w:rPr>
        <w:t>Our website contains useful information and resources about managing autism symptoms which may also be helpful while awaiting an assessment (</w:t>
      </w:r>
      <w:hyperlink r:id="rId7" w:history="1">
        <w:r w:rsidR="005154AB" w:rsidRPr="00F940B6">
          <w:rPr>
            <w:rStyle w:val="Hyperlink"/>
            <w:sz w:val="24"/>
            <w:szCs w:val="24"/>
          </w:rPr>
          <w:t>https://www.shsc.nhs.uk/services/sheffield-adult-autism-and-neurodevelopmental-service</w:t>
        </w:r>
      </w:hyperlink>
      <w:r w:rsidRPr="003E1314">
        <w:rPr>
          <w:sz w:val="24"/>
          <w:szCs w:val="24"/>
        </w:rPr>
        <w:t xml:space="preserve">). </w:t>
      </w:r>
    </w:p>
    <w:p w14:paraId="3743B7D3" w14:textId="77777777" w:rsidR="005154AB" w:rsidRPr="003E1314" w:rsidRDefault="005154AB" w:rsidP="00446A7F">
      <w:pPr>
        <w:numPr>
          <w:ilvl w:val="0"/>
          <w:numId w:val="6"/>
        </w:numPr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 xml:space="preserve">For referrals from CAMHS/Ryegate Children’s services, please complete SAANS transitions referral form instead (Nb: referral must have been discussed in the relevant transitions meeting). </w:t>
      </w:r>
    </w:p>
    <w:p w14:paraId="3BEFEC26" w14:textId="77777777" w:rsidR="00446A7F" w:rsidRDefault="00446A7F" w:rsidP="00446A7F">
      <w:pPr>
        <w:numPr>
          <w:ilvl w:val="0"/>
          <w:numId w:val="6"/>
        </w:numPr>
        <w:rPr>
          <w:rFonts w:cs="Calibri"/>
          <w:b/>
          <w:bCs/>
          <w:sz w:val="24"/>
          <w:szCs w:val="24"/>
        </w:rPr>
      </w:pPr>
      <w:r w:rsidRPr="00575D11">
        <w:rPr>
          <w:rFonts w:cs="Calibri"/>
          <w:b/>
          <w:bCs/>
          <w:sz w:val="24"/>
          <w:szCs w:val="24"/>
        </w:rPr>
        <w:t xml:space="preserve">For us to process this referral effectively, please include as much detail as possible. </w:t>
      </w:r>
    </w:p>
    <w:p w14:paraId="7E43471E" w14:textId="77777777" w:rsidR="00244AAF" w:rsidRPr="00575D11" w:rsidRDefault="00244AAF" w:rsidP="00244AAF">
      <w:pPr>
        <w:ind w:left="720"/>
        <w:rPr>
          <w:rFonts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40F2C" w:rsidRPr="003416F7" w14:paraId="267BAA09" w14:textId="77777777" w:rsidTr="003416F7">
        <w:trPr>
          <w:trHeight w:val="2208"/>
        </w:trPr>
        <w:tc>
          <w:tcPr>
            <w:tcW w:w="9242" w:type="dxa"/>
            <w:shd w:val="clear" w:color="auto" w:fill="auto"/>
          </w:tcPr>
          <w:p w14:paraId="760C3784" w14:textId="77777777" w:rsidR="00811FAB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lastRenderedPageBreak/>
              <w:t>Client Name:</w:t>
            </w:r>
            <w:r w:rsidR="00811FAB" w:rsidRPr="003416F7">
              <w:rPr>
                <w:sz w:val="24"/>
                <w:szCs w:val="24"/>
              </w:rPr>
              <w:br/>
            </w:r>
          </w:p>
          <w:p w14:paraId="4DBAB944" w14:textId="77777777" w:rsidR="00811FAB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Date of Birth:</w:t>
            </w:r>
            <w:r w:rsidR="00811FAB" w:rsidRPr="003416F7">
              <w:rPr>
                <w:sz w:val="24"/>
                <w:szCs w:val="24"/>
              </w:rPr>
              <w:br/>
            </w:r>
          </w:p>
          <w:p w14:paraId="0F62385A" w14:textId="77777777" w:rsidR="00244AAF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NHS Number:</w:t>
            </w:r>
            <w:r w:rsidR="00811FAB" w:rsidRPr="003416F7">
              <w:rPr>
                <w:sz w:val="24"/>
                <w:szCs w:val="24"/>
              </w:rPr>
              <w:br/>
            </w:r>
          </w:p>
          <w:p w14:paraId="46189595" w14:textId="77777777" w:rsidR="00A40F2C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Address:</w:t>
            </w:r>
            <w:r w:rsidR="00811FAB" w:rsidRPr="003416F7">
              <w:rPr>
                <w:sz w:val="24"/>
                <w:szCs w:val="24"/>
              </w:rPr>
              <w:br/>
            </w:r>
          </w:p>
          <w:p w14:paraId="382F5A82" w14:textId="77777777" w:rsidR="00244AAF" w:rsidRPr="003416F7" w:rsidRDefault="00244AAF" w:rsidP="00A40F2C">
            <w:pPr>
              <w:rPr>
                <w:sz w:val="24"/>
                <w:szCs w:val="24"/>
              </w:rPr>
            </w:pPr>
          </w:p>
          <w:p w14:paraId="0BAFFDDA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Telephone:</w:t>
            </w:r>
            <w:r w:rsidR="00811FAB" w:rsidRPr="003416F7">
              <w:rPr>
                <w:sz w:val="24"/>
                <w:szCs w:val="24"/>
              </w:rPr>
              <w:br/>
            </w:r>
          </w:p>
          <w:p w14:paraId="79AA58C0" w14:textId="77777777" w:rsidR="00285673" w:rsidRDefault="00A40F2C" w:rsidP="00586D36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E-mail address:</w:t>
            </w:r>
          </w:p>
          <w:p w14:paraId="171BC5AC" w14:textId="77777777" w:rsidR="00E7625F" w:rsidRDefault="00E7625F" w:rsidP="00E7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person agree to receiving text reminders for their appointments?</w:t>
            </w:r>
          </w:p>
          <w:p w14:paraId="1F7B1E25" w14:textId="77777777" w:rsidR="00E7625F" w:rsidRDefault="00E7625F" w:rsidP="00E762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(please ensure mobile number is provided)</w:t>
            </w:r>
          </w:p>
          <w:p w14:paraId="51402FEE" w14:textId="77777777" w:rsidR="00E7625F" w:rsidRPr="00E7625F" w:rsidRDefault="00E7625F" w:rsidP="00E762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57E2E" w:rsidRPr="003416F7" w14:paraId="79165C6D" w14:textId="77777777" w:rsidTr="003416F7">
        <w:trPr>
          <w:trHeight w:val="2208"/>
        </w:trPr>
        <w:tc>
          <w:tcPr>
            <w:tcW w:w="9242" w:type="dxa"/>
            <w:shd w:val="clear" w:color="auto" w:fill="auto"/>
          </w:tcPr>
          <w:p w14:paraId="7136D64F" w14:textId="77777777" w:rsidR="00D57E2E" w:rsidRPr="00B0184C" w:rsidRDefault="00D57E2E" w:rsidP="00A40F2C">
            <w:p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 xml:space="preserve">If </w:t>
            </w:r>
            <w:r w:rsidR="00586D36">
              <w:rPr>
                <w:sz w:val="24"/>
                <w:szCs w:val="24"/>
              </w:rPr>
              <w:t>the client</w:t>
            </w:r>
            <w:r w:rsidRPr="00B0184C">
              <w:rPr>
                <w:sz w:val="24"/>
                <w:szCs w:val="24"/>
              </w:rPr>
              <w:t xml:space="preserve"> find</w:t>
            </w:r>
            <w:r w:rsidR="00586D36">
              <w:rPr>
                <w:sz w:val="24"/>
                <w:szCs w:val="24"/>
              </w:rPr>
              <w:t>s</w:t>
            </w:r>
            <w:r w:rsidRPr="00B0184C">
              <w:rPr>
                <w:sz w:val="24"/>
                <w:szCs w:val="24"/>
              </w:rPr>
              <w:t xml:space="preserve"> it difficult to communicate via telephone or other methods, </w:t>
            </w:r>
            <w:r w:rsidR="00586D36">
              <w:rPr>
                <w:sz w:val="24"/>
                <w:szCs w:val="24"/>
              </w:rPr>
              <w:t>they</w:t>
            </w:r>
            <w:r w:rsidRPr="00B0184C">
              <w:rPr>
                <w:sz w:val="24"/>
                <w:szCs w:val="24"/>
              </w:rPr>
              <w:t xml:space="preserve"> can provide consent for another person to speak to SAANS staff / arrange appointments on </w:t>
            </w:r>
            <w:r w:rsidR="00586D36">
              <w:rPr>
                <w:sz w:val="24"/>
                <w:szCs w:val="24"/>
              </w:rPr>
              <w:t>their</w:t>
            </w:r>
            <w:r w:rsidRPr="00B0184C">
              <w:rPr>
                <w:sz w:val="24"/>
                <w:szCs w:val="24"/>
              </w:rPr>
              <w:t xml:space="preserve"> behalf.</w:t>
            </w:r>
          </w:p>
          <w:p w14:paraId="5FC899FF" w14:textId="77777777" w:rsidR="00B0184C" w:rsidRPr="00B0184C" w:rsidRDefault="00B0184C" w:rsidP="00A40F2C">
            <w:p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 xml:space="preserve">Please note, without consent we will not discuss </w:t>
            </w:r>
            <w:r w:rsidR="00586D36">
              <w:rPr>
                <w:sz w:val="24"/>
                <w:szCs w:val="24"/>
              </w:rPr>
              <w:t>the client’s</w:t>
            </w:r>
            <w:r w:rsidRPr="00B0184C">
              <w:rPr>
                <w:sz w:val="24"/>
                <w:szCs w:val="24"/>
              </w:rPr>
              <w:t xml:space="preserve"> care with any other </w:t>
            </w:r>
            <w:r w:rsidR="009B127A" w:rsidRPr="00B0184C">
              <w:rPr>
                <w:sz w:val="24"/>
                <w:szCs w:val="24"/>
              </w:rPr>
              <w:t>person.</w:t>
            </w:r>
          </w:p>
          <w:p w14:paraId="2DC8AADF" w14:textId="77777777" w:rsidR="00D57E2E" w:rsidRPr="00B0184C" w:rsidRDefault="00D57E2E" w:rsidP="00A40F2C">
            <w:p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 xml:space="preserve">Name: </w:t>
            </w:r>
            <w:r w:rsidRPr="00B0184C">
              <w:rPr>
                <w:sz w:val="24"/>
                <w:szCs w:val="24"/>
              </w:rPr>
              <w:br/>
            </w:r>
          </w:p>
          <w:p w14:paraId="065001AF" w14:textId="77777777" w:rsidR="00D57E2E" w:rsidRPr="00B0184C" w:rsidRDefault="00D57E2E" w:rsidP="00A40F2C">
            <w:p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 xml:space="preserve">Relationship to </w:t>
            </w:r>
            <w:r w:rsidR="00586D36">
              <w:rPr>
                <w:sz w:val="24"/>
                <w:szCs w:val="24"/>
              </w:rPr>
              <w:t>client</w:t>
            </w:r>
            <w:r w:rsidRPr="00B0184C">
              <w:rPr>
                <w:sz w:val="24"/>
                <w:szCs w:val="24"/>
              </w:rPr>
              <w:t>:</w:t>
            </w:r>
            <w:r w:rsidRPr="00B0184C">
              <w:rPr>
                <w:sz w:val="24"/>
                <w:szCs w:val="24"/>
              </w:rPr>
              <w:br/>
            </w:r>
          </w:p>
          <w:p w14:paraId="465D53CA" w14:textId="77777777" w:rsidR="00D57E2E" w:rsidRPr="00B0184C" w:rsidRDefault="00D57E2E" w:rsidP="00A40F2C">
            <w:p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>Contact details:</w:t>
            </w:r>
          </w:p>
          <w:p w14:paraId="05645596" w14:textId="77777777" w:rsidR="00D57E2E" w:rsidRPr="00B0184C" w:rsidRDefault="00D57E2E" w:rsidP="00D57E2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>Telephone number:</w:t>
            </w:r>
            <w:r w:rsidRPr="00B0184C">
              <w:rPr>
                <w:sz w:val="24"/>
                <w:szCs w:val="24"/>
              </w:rPr>
              <w:br/>
            </w:r>
          </w:p>
          <w:p w14:paraId="75340FDD" w14:textId="77777777" w:rsidR="00586D36" w:rsidRDefault="00D57E2E" w:rsidP="00D57E2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>Email address:</w:t>
            </w:r>
          </w:p>
          <w:p w14:paraId="69519036" w14:textId="77777777" w:rsidR="00D57E2E" w:rsidRPr="003416F7" w:rsidRDefault="00586D36" w:rsidP="00586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Client Signature to confirm consent: </w:t>
            </w:r>
            <w:r w:rsidR="00D57E2E">
              <w:rPr>
                <w:sz w:val="24"/>
                <w:szCs w:val="24"/>
              </w:rPr>
              <w:br/>
            </w:r>
          </w:p>
        </w:tc>
      </w:tr>
      <w:tr w:rsidR="00A40F2C" w:rsidRPr="003416F7" w14:paraId="54D9FC6A" w14:textId="77777777" w:rsidTr="003416F7">
        <w:tc>
          <w:tcPr>
            <w:tcW w:w="9242" w:type="dxa"/>
            <w:shd w:val="clear" w:color="auto" w:fill="auto"/>
          </w:tcPr>
          <w:p w14:paraId="69E4C89E" w14:textId="77777777" w:rsidR="00A40F2C" w:rsidRPr="00141D87" w:rsidRDefault="00A40F2C" w:rsidP="00A40F2C">
            <w:pPr>
              <w:rPr>
                <w:sz w:val="24"/>
                <w:szCs w:val="24"/>
              </w:rPr>
            </w:pPr>
            <w:r w:rsidRPr="00141D87">
              <w:rPr>
                <w:sz w:val="24"/>
                <w:szCs w:val="24"/>
              </w:rPr>
              <w:t>Referral for:</w:t>
            </w:r>
          </w:p>
          <w:p w14:paraId="08F13B88" w14:textId="77777777" w:rsidR="00A40F2C" w:rsidRPr="00A40A8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7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141D87">
              <w:rPr>
                <w:sz w:val="24"/>
                <w:szCs w:val="24"/>
              </w:rPr>
              <w:t>ASD diagnostic assessment</w:t>
            </w:r>
            <w:r w:rsidR="00890260" w:rsidRPr="00141D87">
              <w:rPr>
                <w:sz w:val="24"/>
                <w:szCs w:val="24"/>
              </w:rPr>
              <w:t xml:space="preserve"> </w:t>
            </w:r>
            <w:r w:rsidR="0056775A" w:rsidRPr="00141D87">
              <w:rPr>
                <w:i/>
                <w:iCs/>
                <w:sz w:val="24"/>
                <w:szCs w:val="24"/>
              </w:rPr>
              <w:t>Please c</w:t>
            </w:r>
            <w:r w:rsidR="00890260" w:rsidRPr="00141D87">
              <w:rPr>
                <w:i/>
                <w:iCs/>
                <w:sz w:val="24"/>
                <w:szCs w:val="24"/>
              </w:rPr>
              <w:t xml:space="preserve">omplete </w:t>
            </w:r>
            <w:r w:rsidR="0056775A" w:rsidRPr="00141D87">
              <w:rPr>
                <w:i/>
                <w:iCs/>
                <w:sz w:val="24"/>
                <w:szCs w:val="24"/>
              </w:rPr>
              <w:t>all of S</w:t>
            </w:r>
            <w:r w:rsidR="00890260" w:rsidRPr="00141D87">
              <w:rPr>
                <w:i/>
                <w:iCs/>
                <w:sz w:val="24"/>
                <w:szCs w:val="24"/>
              </w:rPr>
              <w:t>ection 1</w:t>
            </w:r>
          </w:p>
          <w:p w14:paraId="298573A0" w14:textId="77777777" w:rsidR="00A40A87" w:rsidRPr="00A40A87" w:rsidRDefault="00A40A87" w:rsidP="00A40A87">
            <w:pPr>
              <w:ind w:left="360"/>
              <w:rPr>
                <w:b/>
                <w:bCs/>
                <w:sz w:val="24"/>
                <w:szCs w:val="24"/>
              </w:rPr>
            </w:pPr>
            <w:r w:rsidRPr="00A40A87">
              <w:rPr>
                <w:b/>
                <w:bCs/>
                <w:sz w:val="24"/>
                <w:szCs w:val="24"/>
              </w:rPr>
              <w:lastRenderedPageBreak/>
              <w:t>If the person is requesting an ASD diagnostic assessment with SAANS using their NHS Right to Choose, please provide confirmation of this.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7FB182D5" w14:textId="77777777" w:rsidR="00575D11" w:rsidRPr="00141D87" w:rsidRDefault="00A40A87" w:rsidP="00A40A87">
            <w:pPr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rFonts w:ascii="Symbol" w:hAnsi="Symbol"/>
                <w:iCs/>
                <w:sz w:val="24"/>
                <w:szCs w:val="24"/>
                <w:highlight w:val="lightGray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Symbol" w:hAnsi="Symbol"/>
                <w:iCs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iCs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iCs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iCs/>
                <w:sz w:val="24"/>
                <w:szCs w:val="24"/>
                <w:highlight w:val="lightGray"/>
              </w:rPr>
              <w:fldChar w:fldCharType="end"/>
            </w:r>
            <w:bookmarkEnd w:id="8"/>
            <w:r>
              <w:rPr>
                <w:rFonts w:ascii="Symbol" w:hAnsi="Symbol"/>
                <w:iCs/>
                <w:sz w:val="24"/>
                <w:szCs w:val="24"/>
              </w:rPr>
              <w:t xml:space="preserve"> </w:t>
            </w:r>
            <w:r w:rsidR="009B270B" w:rsidRPr="00141D87">
              <w:rPr>
                <w:sz w:val="24"/>
                <w:szCs w:val="24"/>
              </w:rPr>
              <w:t xml:space="preserve">ASD post-diagnostic support </w:t>
            </w:r>
            <w:r w:rsidR="009B270B" w:rsidRPr="00141D87">
              <w:rPr>
                <w:b/>
                <w:bCs/>
                <w:sz w:val="24"/>
                <w:szCs w:val="24"/>
              </w:rPr>
              <w:t>(Sheffield GP only)</w:t>
            </w:r>
            <w:r w:rsidR="00890260" w:rsidRPr="00141D87">
              <w:rPr>
                <w:b/>
                <w:bCs/>
                <w:sz w:val="24"/>
                <w:szCs w:val="24"/>
              </w:rPr>
              <w:t xml:space="preserve"> </w:t>
            </w:r>
            <w:r w:rsidR="00574154" w:rsidRPr="00141D87">
              <w:rPr>
                <w:i/>
                <w:iCs/>
                <w:sz w:val="24"/>
                <w:szCs w:val="24"/>
              </w:rPr>
              <w:t xml:space="preserve">Please complete all of section </w:t>
            </w:r>
            <w:r w:rsidR="005154AB" w:rsidRPr="00141D87">
              <w:rPr>
                <w:i/>
                <w:iCs/>
                <w:sz w:val="24"/>
                <w:szCs w:val="24"/>
              </w:rPr>
              <w:t>2.</w:t>
            </w:r>
          </w:p>
          <w:p w14:paraId="57F5310B" w14:textId="77777777" w:rsidR="009B270B" w:rsidRPr="00141D87" w:rsidRDefault="009B270B" w:rsidP="00575D11">
            <w:pPr>
              <w:ind w:left="360"/>
              <w:rPr>
                <w:b/>
                <w:bCs/>
                <w:sz w:val="24"/>
                <w:szCs w:val="24"/>
              </w:rPr>
            </w:pPr>
            <w:r w:rsidRPr="00141D87">
              <w:rPr>
                <w:b/>
                <w:bCs/>
                <w:sz w:val="24"/>
                <w:szCs w:val="24"/>
              </w:rPr>
              <w:t xml:space="preserve">For people with an existing diagnosis of ASD we can offer our Understanding </w:t>
            </w:r>
            <w:r w:rsidR="00586D36" w:rsidRPr="00141D87">
              <w:rPr>
                <w:b/>
                <w:bCs/>
                <w:sz w:val="24"/>
                <w:szCs w:val="24"/>
              </w:rPr>
              <w:t>autism</w:t>
            </w:r>
            <w:r w:rsidRPr="00141D87">
              <w:rPr>
                <w:b/>
                <w:bCs/>
                <w:sz w:val="24"/>
                <w:szCs w:val="24"/>
              </w:rPr>
              <w:t xml:space="preserve"> psychoeducation group, either face-to-face or online. </w:t>
            </w:r>
          </w:p>
          <w:p w14:paraId="74676303" w14:textId="77777777" w:rsidR="00575D11" w:rsidRDefault="009B127A" w:rsidP="00575D11">
            <w:pPr>
              <w:ind w:left="360"/>
              <w:rPr>
                <w:b/>
                <w:bCs/>
                <w:sz w:val="24"/>
                <w:szCs w:val="24"/>
              </w:rPr>
            </w:pPr>
            <w:r w:rsidRPr="00141D87">
              <w:rPr>
                <w:b/>
                <w:bCs/>
                <w:sz w:val="24"/>
                <w:szCs w:val="24"/>
              </w:rPr>
              <w:t>Before we can</w:t>
            </w:r>
            <w:r w:rsidR="009B270B" w:rsidRPr="00141D87">
              <w:rPr>
                <w:b/>
                <w:bCs/>
                <w:sz w:val="24"/>
                <w:szCs w:val="24"/>
              </w:rPr>
              <w:t xml:space="preserve"> accept a referral for the </w:t>
            </w:r>
            <w:r w:rsidR="00586D36" w:rsidRPr="00141D87">
              <w:rPr>
                <w:b/>
                <w:bCs/>
                <w:sz w:val="24"/>
                <w:szCs w:val="24"/>
              </w:rPr>
              <w:t>group,</w:t>
            </w:r>
            <w:r w:rsidR="00575D11" w:rsidRPr="00141D87">
              <w:rPr>
                <w:b/>
                <w:bCs/>
                <w:sz w:val="24"/>
                <w:szCs w:val="24"/>
              </w:rPr>
              <w:t xml:space="preserve"> we would require evidence of ASD diagnosis if this was not completed by our service</w:t>
            </w:r>
            <w:r w:rsidR="009B270B" w:rsidRPr="00141D87">
              <w:rPr>
                <w:b/>
                <w:bCs/>
                <w:sz w:val="24"/>
                <w:szCs w:val="24"/>
              </w:rPr>
              <w:t xml:space="preserve"> (</w:t>
            </w:r>
            <w:r w:rsidRPr="00141D87">
              <w:rPr>
                <w:b/>
                <w:bCs/>
                <w:sz w:val="24"/>
                <w:szCs w:val="24"/>
              </w:rPr>
              <w:t>e.g.,</w:t>
            </w:r>
            <w:r w:rsidR="009B270B" w:rsidRPr="00141D87">
              <w:rPr>
                <w:b/>
                <w:bCs/>
                <w:sz w:val="24"/>
                <w:szCs w:val="24"/>
              </w:rPr>
              <w:t xml:space="preserve"> diagnostic report).</w:t>
            </w:r>
          </w:p>
          <w:p w14:paraId="3D4E5922" w14:textId="77777777" w:rsidR="005154AB" w:rsidRDefault="005154AB" w:rsidP="00575D1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 some individuals not suitable for the group, we may offer time-limited 1-1 support, where their core difficulties are related to autism. For us to adequately triage your referral, please include details of the referral reason and client’s goals in section 2. </w:t>
            </w:r>
          </w:p>
          <w:p w14:paraId="01BE4EB0" w14:textId="77777777" w:rsidR="009248CA" w:rsidRDefault="009B270B" w:rsidP="00244AAF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 can also offer advice and consultation to other health professionals regarding </w:t>
            </w:r>
            <w:r w:rsidR="00586D36">
              <w:rPr>
                <w:b/>
                <w:bCs/>
                <w:sz w:val="24"/>
                <w:szCs w:val="24"/>
              </w:rPr>
              <w:t>autism</w:t>
            </w:r>
            <w:r>
              <w:rPr>
                <w:b/>
                <w:bCs/>
                <w:sz w:val="24"/>
                <w:szCs w:val="24"/>
              </w:rPr>
              <w:t xml:space="preserve">, which can be accessed via emailing: </w:t>
            </w:r>
            <w:hyperlink r:id="rId8" w:history="1">
              <w:r w:rsidR="00244AAF" w:rsidRPr="00C34940">
                <w:rPr>
                  <w:rStyle w:val="Hyperlink"/>
                  <w:b/>
                  <w:bCs/>
                  <w:sz w:val="24"/>
                  <w:szCs w:val="24"/>
                </w:rPr>
                <w:t>saansclinicalqueries@shsc.nhs.uk</w:t>
              </w:r>
            </w:hyperlink>
          </w:p>
          <w:p w14:paraId="7CDD6789" w14:textId="77777777" w:rsidR="00244AAF" w:rsidRPr="00575D11" w:rsidRDefault="00244AAF" w:rsidP="00244AAF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5B45E2" w:rsidRPr="003416F7" w14:paraId="18BBE24E" w14:textId="77777777" w:rsidTr="003416F7">
        <w:tc>
          <w:tcPr>
            <w:tcW w:w="9242" w:type="dxa"/>
            <w:shd w:val="clear" w:color="auto" w:fill="auto"/>
          </w:tcPr>
          <w:p w14:paraId="49B552D6" w14:textId="77777777" w:rsidR="00244AAF" w:rsidRPr="00141D87" w:rsidRDefault="005B45E2">
            <w:pPr>
              <w:rPr>
                <w:sz w:val="24"/>
                <w:szCs w:val="24"/>
              </w:rPr>
            </w:pPr>
            <w:r w:rsidRPr="00141D87">
              <w:rPr>
                <w:sz w:val="24"/>
                <w:szCs w:val="24"/>
              </w:rPr>
              <w:lastRenderedPageBreak/>
              <w:t>Referrer details</w:t>
            </w:r>
            <w:r w:rsidR="00141D87">
              <w:rPr>
                <w:sz w:val="24"/>
                <w:szCs w:val="24"/>
              </w:rPr>
              <w:t>:</w:t>
            </w:r>
          </w:p>
          <w:p w14:paraId="4C37BDE6" w14:textId="77777777" w:rsidR="00575D11" w:rsidRPr="00141D87" w:rsidRDefault="005154AB" w:rsidP="00141D87">
            <w:pPr>
              <w:numPr>
                <w:ilvl w:val="0"/>
                <w:numId w:val="11"/>
              </w:numPr>
              <w:tabs>
                <w:tab w:val="left" w:pos="709"/>
              </w:tabs>
              <w:rPr>
                <w:sz w:val="24"/>
                <w:szCs w:val="24"/>
              </w:rPr>
            </w:pPr>
            <w:r w:rsidRPr="00141D87">
              <w:rPr>
                <w:sz w:val="24"/>
                <w:szCs w:val="24"/>
              </w:rPr>
              <w:t>Referrer Name</w:t>
            </w:r>
            <w:r w:rsidR="00141D87">
              <w:rPr>
                <w:sz w:val="24"/>
                <w:szCs w:val="24"/>
              </w:rPr>
              <w:t>:</w:t>
            </w:r>
          </w:p>
          <w:p w14:paraId="117CF873" w14:textId="77777777" w:rsidR="005154AB" w:rsidRPr="00141D87" w:rsidRDefault="005154AB" w:rsidP="00141D87">
            <w:pPr>
              <w:numPr>
                <w:ilvl w:val="0"/>
                <w:numId w:val="11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141D87">
              <w:rPr>
                <w:sz w:val="24"/>
                <w:szCs w:val="24"/>
              </w:rPr>
              <w:t>Referrer Profession</w:t>
            </w:r>
            <w:r w:rsidR="00141D87">
              <w:rPr>
                <w:sz w:val="24"/>
                <w:szCs w:val="24"/>
              </w:rPr>
              <w:t>:</w:t>
            </w:r>
          </w:p>
          <w:p w14:paraId="025409BB" w14:textId="77777777" w:rsidR="004D57E8" w:rsidRPr="00141D87" w:rsidRDefault="005154AB" w:rsidP="004D57E8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41D87">
              <w:rPr>
                <w:sz w:val="24"/>
                <w:szCs w:val="24"/>
              </w:rPr>
              <w:t>Service name and address</w:t>
            </w:r>
            <w:r w:rsidR="00141D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6D05F604" w14:textId="77777777" w:rsidR="004D57E8" w:rsidRPr="003416F7" w:rsidRDefault="004D57E8" w:rsidP="004D57E8">
            <w:pPr>
              <w:tabs>
                <w:tab w:val="left" w:pos="5070"/>
              </w:tabs>
              <w:rPr>
                <w:sz w:val="24"/>
                <w:szCs w:val="24"/>
              </w:rPr>
            </w:pPr>
          </w:p>
        </w:tc>
      </w:tr>
      <w:tr w:rsidR="00A40F2C" w:rsidRPr="003416F7" w14:paraId="291A3CDA" w14:textId="77777777" w:rsidTr="003416F7">
        <w:tc>
          <w:tcPr>
            <w:tcW w:w="9242" w:type="dxa"/>
            <w:shd w:val="clear" w:color="auto" w:fill="auto"/>
          </w:tcPr>
          <w:p w14:paraId="7AE595A3" w14:textId="77777777" w:rsidR="00A40F2C" w:rsidRDefault="00A40F2C">
            <w:pPr>
              <w:rPr>
                <w:sz w:val="24"/>
                <w:szCs w:val="24"/>
              </w:rPr>
            </w:pPr>
            <w:r w:rsidRPr="00575D11">
              <w:rPr>
                <w:sz w:val="24"/>
                <w:szCs w:val="24"/>
              </w:rPr>
              <w:t>Employment/education status</w:t>
            </w:r>
            <w:r w:rsidR="00D57E2E" w:rsidRPr="00575D11">
              <w:rPr>
                <w:sz w:val="24"/>
                <w:szCs w:val="24"/>
              </w:rPr>
              <w:t xml:space="preserve"> (of person being referred)</w:t>
            </w:r>
          </w:p>
          <w:p w14:paraId="54AA7D1C" w14:textId="77777777" w:rsidR="00D57E2E" w:rsidRPr="003416F7" w:rsidRDefault="00D57E2E">
            <w:pPr>
              <w:rPr>
                <w:sz w:val="24"/>
                <w:szCs w:val="24"/>
              </w:rPr>
            </w:pPr>
          </w:p>
          <w:p w14:paraId="2B8E6E6B" w14:textId="77777777" w:rsidR="00811FAB" w:rsidRPr="003416F7" w:rsidRDefault="00811FAB">
            <w:pPr>
              <w:rPr>
                <w:sz w:val="24"/>
                <w:szCs w:val="24"/>
              </w:rPr>
            </w:pPr>
          </w:p>
          <w:p w14:paraId="122ED125" w14:textId="77777777" w:rsidR="00446A7F" w:rsidRPr="003416F7" w:rsidRDefault="00446A7F">
            <w:pPr>
              <w:rPr>
                <w:sz w:val="24"/>
                <w:szCs w:val="24"/>
              </w:rPr>
            </w:pPr>
          </w:p>
        </w:tc>
      </w:tr>
      <w:tr w:rsidR="00A40A87" w:rsidRPr="003416F7" w14:paraId="2F9ACCAD" w14:textId="77777777" w:rsidTr="003416F7">
        <w:tc>
          <w:tcPr>
            <w:tcW w:w="9242" w:type="dxa"/>
            <w:shd w:val="clear" w:color="auto" w:fill="auto"/>
          </w:tcPr>
          <w:p w14:paraId="6E9D4AD0" w14:textId="77777777" w:rsidR="00A40A87" w:rsidRPr="003416F7" w:rsidRDefault="00A40A87" w:rsidP="00A40A87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 xml:space="preserve">Please list any co-occurring or previous mental health conditions and list </w:t>
            </w:r>
            <w:r w:rsidRPr="00B0184C">
              <w:rPr>
                <w:b/>
                <w:bCs/>
                <w:sz w:val="24"/>
                <w:szCs w:val="24"/>
              </w:rPr>
              <w:t>history</w:t>
            </w:r>
            <w:r w:rsidRPr="003416F7">
              <w:rPr>
                <w:sz w:val="24"/>
                <w:szCs w:val="24"/>
              </w:rPr>
              <w:t xml:space="preserve"> of involvement with mental health services. </w:t>
            </w:r>
          </w:p>
          <w:p w14:paraId="234C02AD" w14:textId="77777777" w:rsidR="00A40A87" w:rsidRPr="003416F7" w:rsidRDefault="00A40A87" w:rsidP="00A40A87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  <w:p w14:paraId="360F7D17" w14:textId="77777777" w:rsidR="00A40A87" w:rsidRPr="003416F7" w:rsidRDefault="00A40A87" w:rsidP="00A40A87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  <w:p w14:paraId="0B3EB7D2" w14:textId="77777777" w:rsidR="00A40A87" w:rsidRDefault="00A40A87" w:rsidP="00A40A87">
            <w:pPr>
              <w:rPr>
                <w:sz w:val="24"/>
                <w:szCs w:val="24"/>
              </w:rPr>
            </w:pPr>
          </w:p>
          <w:p w14:paraId="001EAC50" w14:textId="77777777" w:rsidR="00A40A87" w:rsidRDefault="00A40A87" w:rsidP="00A40A87">
            <w:pPr>
              <w:rPr>
                <w:sz w:val="24"/>
                <w:szCs w:val="24"/>
              </w:rPr>
            </w:pPr>
          </w:p>
          <w:p w14:paraId="33C5354E" w14:textId="77777777" w:rsidR="00A40A87" w:rsidRPr="00575D11" w:rsidRDefault="00A40A87" w:rsidP="00A40A87">
            <w:pPr>
              <w:rPr>
                <w:sz w:val="24"/>
                <w:szCs w:val="24"/>
              </w:rPr>
            </w:pPr>
          </w:p>
        </w:tc>
      </w:tr>
      <w:tr w:rsidR="00A40A87" w:rsidRPr="003416F7" w14:paraId="6BB7A0EA" w14:textId="77777777" w:rsidTr="003416F7">
        <w:tc>
          <w:tcPr>
            <w:tcW w:w="9242" w:type="dxa"/>
            <w:shd w:val="clear" w:color="auto" w:fill="auto"/>
          </w:tcPr>
          <w:p w14:paraId="60AADAD1" w14:textId="77777777" w:rsidR="00A40A87" w:rsidRPr="003416F7" w:rsidRDefault="00A40A87" w:rsidP="00A40A87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lastRenderedPageBreak/>
              <w:t xml:space="preserve">Is the person </w:t>
            </w:r>
            <w:r w:rsidRPr="00B0184C">
              <w:rPr>
                <w:b/>
                <w:bCs/>
                <w:sz w:val="24"/>
                <w:szCs w:val="24"/>
              </w:rPr>
              <w:t>currently</w:t>
            </w:r>
            <w:r w:rsidRPr="003416F7">
              <w:rPr>
                <w:sz w:val="24"/>
                <w:szCs w:val="24"/>
              </w:rPr>
              <w:t xml:space="preserve"> receiving support from any other services? E.g., mental health services, social support, or physical health services?</w:t>
            </w:r>
          </w:p>
          <w:p w14:paraId="15997931" w14:textId="77777777" w:rsidR="00A40A87" w:rsidRPr="003416F7" w:rsidRDefault="00A40A87" w:rsidP="00A40A87">
            <w:pPr>
              <w:rPr>
                <w:sz w:val="24"/>
                <w:szCs w:val="24"/>
              </w:rPr>
            </w:pPr>
          </w:p>
          <w:p w14:paraId="3BCB0A8B" w14:textId="77777777" w:rsidR="00A40A87" w:rsidRDefault="00A40A87" w:rsidP="00A40A87">
            <w:pPr>
              <w:rPr>
                <w:sz w:val="24"/>
                <w:szCs w:val="24"/>
              </w:rPr>
            </w:pPr>
          </w:p>
          <w:p w14:paraId="776043BE" w14:textId="77777777" w:rsidR="00A40A87" w:rsidRPr="003416F7" w:rsidRDefault="00A40A87" w:rsidP="00A40A87">
            <w:pPr>
              <w:rPr>
                <w:sz w:val="24"/>
                <w:szCs w:val="24"/>
              </w:rPr>
            </w:pPr>
          </w:p>
          <w:p w14:paraId="4313DAA4" w14:textId="77777777" w:rsidR="00A40A87" w:rsidRPr="00575D11" w:rsidRDefault="00A40A87" w:rsidP="00A40A87">
            <w:pPr>
              <w:rPr>
                <w:sz w:val="24"/>
                <w:szCs w:val="24"/>
              </w:rPr>
            </w:pPr>
          </w:p>
        </w:tc>
      </w:tr>
      <w:tr w:rsidR="00A40A87" w:rsidRPr="003416F7" w14:paraId="275C05B3" w14:textId="77777777" w:rsidTr="003416F7">
        <w:tc>
          <w:tcPr>
            <w:tcW w:w="9242" w:type="dxa"/>
            <w:shd w:val="clear" w:color="auto" w:fill="auto"/>
          </w:tcPr>
          <w:p w14:paraId="7EA51AF4" w14:textId="77777777" w:rsidR="00A40A87" w:rsidRDefault="00A40A87" w:rsidP="00A40A87">
            <w:p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>Are there any current risks to this person, or from this person, that we should be aware of? If so, please provide detail.</w:t>
            </w:r>
          </w:p>
          <w:p w14:paraId="1F07FCDA" w14:textId="77777777" w:rsidR="00A40A87" w:rsidRDefault="00A40A87" w:rsidP="00A40A87">
            <w:pPr>
              <w:rPr>
                <w:sz w:val="24"/>
                <w:szCs w:val="24"/>
              </w:rPr>
            </w:pPr>
          </w:p>
          <w:p w14:paraId="107BF491" w14:textId="77777777" w:rsidR="00A40A87" w:rsidRDefault="00A40A87" w:rsidP="00A40A87">
            <w:pPr>
              <w:rPr>
                <w:sz w:val="24"/>
                <w:szCs w:val="24"/>
              </w:rPr>
            </w:pPr>
          </w:p>
          <w:p w14:paraId="7E620915" w14:textId="77777777" w:rsidR="00A40A87" w:rsidRDefault="00A40A87" w:rsidP="00A40A87">
            <w:pPr>
              <w:rPr>
                <w:sz w:val="24"/>
                <w:szCs w:val="24"/>
              </w:rPr>
            </w:pPr>
          </w:p>
          <w:p w14:paraId="1203637E" w14:textId="77777777" w:rsidR="00A40A87" w:rsidRDefault="00A40A87" w:rsidP="00A40A87">
            <w:pPr>
              <w:rPr>
                <w:sz w:val="24"/>
                <w:szCs w:val="24"/>
              </w:rPr>
            </w:pPr>
          </w:p>
          <w:p w14:paraId="270C8BCD" w14:textId="77777777" w:rsidR="00A40A87" w:rsidRPr="00575D11" w:rsidRDefault="00A40A87" w:rsidP="00A40A87">
            <w:pPr>
              <w:rPr>
                <w:sz w:val="24"/>
                <w:szCs w:val="24"/>
              </w:rPr>
            </w:pPr>
          </w:p>
        </w:tc>
      </w:tr>
      <w:tr w:rsidR="00890260" w:rsidRPr="003416F7" w14:paraId="6BF417A2" w14:textId="77777777" w:rsidTr="00EA498F">
        <w:tc>
          <w:tcPr>
            <w:tcW w:w="9242" w:type="dxa"/>
            <w:shd w:val="clear" w:color="auto" w:fill="BFBFBF"/>
          </w:tcPr>
          <w:p w14:paraId="10536FC8" w14:textId="77777777" w:rsidR="00890260" w:rsidRPr="0056775A" w:rsidRDefault="00890260">
            <w:pPr>
              <w:rPr>
                <w:b/>
                <w:bCs/>
                <w:sz w:val="24"/>
                <w:szCs w:val="24"/>
              </w:rPr>
            </w:pPr>
            <w:r w:rsidRPr="0056775A">
              <w:rPr>
                <w:b/>
                <w:bCs/>
                <w:sz w:val="24"/>
                <w:szCs w:val="24"/>
              </w:rPr>
              <w:t>Section 1 Request for Diagnostic Assessment</w:t>
            </w:r>
          </w:p>
        </w:tc>
      </w:tr>
      <w:tr w:rsidR="00A40F2C" w:rsidRPr="003416F7" w14:paraId="3B2AE767" w14:textId="77777777" w:rsidTr="003416F7">
        <w:tc>
          <w:tcPr>
            <w:tcW w:w="9242" w:type="dxa"/>
            <w:shd w:val="clear" w:color="auto" w:fill="auto"/>
          </w:tcPr>
          <w:p w14:paraId="0E3B82BD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Summary of difficulties</w:t>
            </w:r>
          </w:p>
          <w:p w14:paraId="1C133AE5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1)</w:t>
            </w:r>
            <w:r w:rsidRPr="003416F7">
              <w:rPr>
                <w:sz w:val="24"/>
                <w:szCs w:val="24"/>
              </w:rPr>
              <w:tab/>
              <w:t xml:space="preserve">Social Communication  </w:t>
            </w:r>
          </w:p>
          <w:p w14:paraId="28C71971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9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Difficulty with verbal and non-verbal communication (avoiding eye contact/difficulty</w:t>
            </w:r>
          </w:p>
          <w:p w14:paraId="7927CB01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 xml:space="preserve">understanding facial expressions) </w:t>
            </w:r>
          </w:p>
          <w:p w14:paraId="06A3E618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10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Difficulty starting/maintaining/give-and-take of conversation, literal understanding of language, difficulty understanding jokes/</w:t>
            </w:r>
            <w:r w:rsidR="009B127A" w:rsidRPr="003416F7">
              <w:rPr>
                <w:sz w:val="24"/>
                <w:szCs w:val="24"/>
              </w:rPr>
              <w:t>sarcasm.</w:t>
            </w:r>
            <w:r w:rsidR="00A40F2C" w:rsidRPr="003416F7">
              <w:rPr>
                <w:sz w:val="24"/>
                <w:szCs w:val="24"/>
              </w:rPr>
              <w:t xml:space="preserve"> </w:t>
            </w:r>
          </w:p>
          <w:p w14:paraId="58BEDC97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Please give further details:</w:t>
            </w:r>
          </w:p>
          <w:p w14:paraId="2D217DB3" w14:textId="77777777" w:rsidR="00A40F2C" w:rsidRPr="003416F7" w:rsidRDefault="00A40F2C" w:rsidP="00A40F2C">
            <w:pPr>
              <w:rPr>
                <w:sz w:val="24"/>
                <w:szCs w:val="24"/>
              </w:rPr>
            </w:pPr>
          </w:p>
          <w:p w14:paraId="78E004A1" w14:textId="77777777" w:rsidR="00D57E2E" w:rsidRDefault="00D57E2E" w:rsidP="00A40F2C">
            <w:pPr>
              <w:rPr>
                <w:sz w:val="24"/>
                <w:szCs w:val="24"/>
              </w:rPr>
            </w:pPr>
          </w:p>
          <w:p w14:paraId="451E9511" w14:textId="77777777" w:rsidR="00CB30C4" w:rsidRPr="003416F7" w:rsidRDefault="00CB30C4" w:rsidP="00A40F2C">
            <w:pPr>
              <w:rPr>
                <w:sz w:val="24"/>
                <w:szCs w:val="24"/>
              </w:rPr>
            </w:pPr>
          </w:p>
          <w:p w14:paraId="41497B54" w14:textId="77777777" w:rsidR="00A40F2C" w:rsidRDefault="00A40F2C">
            <w:pPr>
              <w:rPr>
                <w:sz w:val="24"/>
                <w:szCs w:val="24"/>
              </w:rPr>
            </w:pPr>
          </w:p>
          <w:p w14:paraId="3B0D0A4D" w14:textId="77777777" w:rsidR="00CB30C4" w:rsidRDefault="00CB30C4">
            <w:pPr>
              <w:rPr>
                <w:sz w:val="24"/>
                <w:szCs w:val="24"/>
              </w:rPr>
            </w:pPr>
          </w:p>
          <w:p w14:paraId="7E50FC11" w14:textId="77777777" w:rsidR="00A40A87" w:rsidRDefault="00A40A87">
            <w:pPr>
              <w:rPr>
                <w:sz w:val="24"/>
                <w:szCs w:val="24"/>
              </w:rPr>
            </w:pPr>
          </w:p>
          <w:p w14:paraId="03E31F0D" w14:textId="77777777" w:rsidR="00A40A87" w:rsidRPr="003416F7" w:rsidRDefault="00A40A87">
            <w:pPr>
              <w:rPr>
                <w:sz w:val="24"/>
                <w:szCs w:val="24"/>
              </w:rPr>
            </w:pPr>
          </w:p>
        </w:tc>
      </w:tr>
      <w:tr w:rsidR="00A40F2C" w:rsidRPr="003416F7" w14:paraId="3B5E0E41" w14:textId="77777777" w:rsidTr="003416F7">
        <w:tc>
          <w:tcPr>
            <w:tcW w:w="9242" w:type="dxa"/>
            <w:shd w:val="clear" w:color="auto" w:fill="auto"/>
          </w:tcPr>
          <w:p w14:paraId="77FC1E4D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lastRenderedPageBreak/>
              <w:t>2)</w:t>
            </w:r>
            <w:r w:rsidRPr="003416F7">
              <w:rPr>
                <w:sz w:val="24"/>
                <w:szCs w:val="24"/>
              </w:rPr>
              <w:tab/>
              <w:t xml:space="preserve">Social interaction  </w:t>
            </w:r>
          </w:p>
          <w:p w14:paraId="1E235F8B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11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Difficulty understanding other’s emotions/point of </w:t>
            </w:r>
            <w:r w:rsidR="009B127A" w:rsidRPr="003416F7">
              <w:rPr>
                <w:sz w:val="24"/>
                <w:szCs w:val="24"/>
              </w:rPr>
              <w:t>view.</w:t>
            </w:r>
            <w:r w:rsidR="00A40F2C" w:rsidRPr="003416F7">
              <w:rPr>
                <w:sz w:val="24"/>
                <w:szCs w:val="24"/>
              </w:rPr>
              <w:t xml:space="preserve"> </w:t>
            </w:r>
          </w:p>
          <w:p w14:paraId="4E151CCE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12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Difficulty fitting in socially </w:t>
            </w:r>
          </w:p>
          <w:p w14:paraId="1AFEE55A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13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Difficulty initiating and maintaining </w:t>
            </w:r>
            <w:r w:rsidR="009B127A" w:rsidRPr="003416F7">
              <w:rPr>
                <w:sz w:val="24"/>
                <w:szCs w:val="24"/>
              </w:rPr>
              <w:t>relationships.</w:t>
            </w:r>
            <w:r w:rsidR="00A40F2C" w:rsidRPr="003416F7">
              <w:rPr>
                <w:sz w:val="24"/>
                <w:szCs w:val="24"/>
              </w:rPr>
              <w:t xml:space="preserve"> </w:t>
            </w:r>
          </w:p>
          <w:p w14:paraId="3FB1715B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14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Preferring to spend time alone, finding people confusing/</w:t>
            </w:r>
            <w:r w:rsidR="009B127A" w:rsidRPr="003416F7">
              <w:rPr>
                <w:sz w:val="24"/>
                <w:szCs w:val="24"/>
              </w:rPr>
              <w:t>unpredictable.</w:t>
            </w:r>
            <w:r w:rsidR="00A40F2C" w:rsidRPr="003416F7">
              <w:rPr>
                <w:sz w:val="24"/>
                <w:szCs w:val="24"/>
              </w:rPr>
              <w:t xml:space="preserve"> </w:t>
            </w:r>
          </w:p>
          <w:p w14:paraId="15568ABA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15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Other:</w:t>
            </w:r>
          </w:p>
          <w:p w14:paraId="3414ACCE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Please give further details:</w:t>
            </w:r>
          </w:p>
          <w:p w14:paraId="18362D43" w14:textId="77777777" w:rsidR="00A40F2C" w:rsidRPr="003416F7" w:rsidRDefault="00A40F2C">
            <w:pPr>
              <w:rPr>
                <w:sz w:val="24"/>
                <w:szCs w:val="24"/>
              </w:rPr>
            </w:pPr>
          </w:p>
          <w:p w14:paraId="71730F52" w14:textId="77777777" w:rsidR="00CB30C4" w:rsidRPr="003416F7" w:rsidRDefault="00CB30C4">
            <w:pPr>
              <w:rPr>
                <w:sz w:val="24"/>
                <w:szCs w:val="24"/>
              </w:rPr>
            </w:pPr>
          </w:p>
          <w:p w14:paraId="661FAE87" w14:textId="77777777" w:rsidR="00A40F2C" w:rsidRDefault="00A40F2C">
            <w:pPr>
              <w:rPr>
                <w:sz w:val="24"/>
                <w:szCs w:val="24"/>
              </w:rPr>
            </w:pPr>
          </w:p>
          <w:p w14:paraId="6877670E" w14:textId="77777777" w:rsidR="00244AAF" w:rsidRPr="003416F7" w:rsidRDefault="00244AAF">
            <w:pPr>
              <w:rPr>
                <w:sz w:val="24"/>
                <w:szCs w:val="24"/>
              </w:rPr>
            </w:pPr>
          </w:p>
          <w:p w14:paraId="47B96126" w14:textId="77777777" w:rsidR="00811FAB" w:rsidRDefault="00811FAB">
            <w:pPr>
              <w:rPr>
                <w:sz w:val="24"/>
                <w:szCs w:val="24"/>
              </w:rPr>
            </w:pPr>
          </w:p>
          <w:p w14:paraId="2DD0B936" w14:textId="77777777" w:rsidR="00244AAF" w:rsidRPr="003416F7" w:rsidRDefault="00244AAF">
            <w:pPr>
              <w:rPr>
                <w:sz w:val="24"/>
                <w:szCs w:val="24"/>
              </w:rPr>
            </w:pPr>
          </w:p>
        </w:tc>
      </w:tr>
      <w:tr w:rsidR="00A40F2C" w:rsidRPr="003416F7" w14:paraId="4FA89683" w14:textId="77777777" w:rsidTr="003416F7">
        <w:tc>
          <w:tcPr>
            <w:tcW w:w="9242" w:type="dxa"/>
            <w:shd w:val="clear" w:color="auto" w:fill="auto"/>
          </w:tcPr>
          <w:p w14:paraId="2255B1F3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3)</w:t>
            </w:r>
            <w:r w:rsidRPr="003416F7">
              <w:rPr>
                <w:sz w:val="24"/>
                <w:szCs w:val="24"/>
              </w:rPr>
              <w:tab/>
              <w:t xml:space="preserve">a) Routines/Rituals; b) Highly focussed and intense </w:t>
            </w:r>
            <w:r w:rsidR="00D57E2E" w:rsidRPr="003416F7">
              <w:rPr>
                <w:sz w:val="24"/>
                <w:szCs w:val="24"/>
              </w:rPr>
              <w:t>interests</w:t>
            </w:r>
            <w:r w:rsidRPr="003416F7">
              <w:rPr>
                <w:sz w:val="24"/>
                <w:szCs w:val="24"/>
              </w:rPr>
              <w:t xml:space="preserve">            </w:t>
            </w:r>
          </w:p>
          <w:p w14:paraId="4C98850D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16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Fixed daily </w:t>
            </w:r>
            <w:r w:rsidR="009B127A" w:rsidRPr="003416F7">
              <w:rPr>
                <w:sz w:val="24"/>
                <w:szCs w:val="24"/>
              </w:rPr>
              <w:t>routines.</w:t>
            </w:r>
            <w:r w:rsidR="00A40F2C" w:rsidRPr="003416F7">
              <w:rPr>
                <w:sz w:val="24"/>
                <w:szCs w:val="24"/>
              </w:rPr>
              <w:t xml:space="preserve"> </w:t>
            </w:r>
          </w:p>
          <w:p w14:paraId="12353265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17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Uncomfortable with change, cope better with preparation  </w:t>
            </w:r>
          </w:p>
          <w:p w14:paraId="1DDB0B09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18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Intense interest in specific, highly focussed areas of interest </w:t>
            </w:r>
          </w:p>
          <w:p w14:paraId="7743108A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19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Other:</w:t>
            </w:r>
          </w:p>
          <w:p w14:paraId="62DE67C8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Please give further details:</w:t>
            </w:r>
          </w:p>
          <w:p w14:paraId="094041FF" w14:textId="77777777" w:rsidR="00A40F2C" w:rsidRPr="003416F7" w:rsidRDefault="00A40F2C" w:rsidP="00A40F2C">
            <w:pPr>
              <w:rPr>
                <w:sz w:val="24"/>
                <w:szCs w:val="24"/>
              </w:rPr>
            </w:pPr>
          </w:p>
          <w:p w14:paraId="01307B0E" w14:textId="77777777" w:rsidR="00A40F2C" w:rsidRDefault="00A40F2C" w:rsidP="00A40F2C">
            <w:pPr>
              <w:rPr>
                <w:sz w:val="24"/>
                <w:szCs w:val="24"/>
              </w:rPr>
            </w:pPr>
          </w:p>
          <w:p w14:paraId="3BED6A07" w14:textId="77777777" w:rsidR="00EC4CBD" w:rsidRDefault="00EC4CBD" w:rsidP="00A40F2C">
            <w:pPr>
              <w:rPr>
                <w:sz w:val="24"/>
                <w:szCs w:val="24"/>
              </w:rPr>
            </w:pPr>
          </w:p>
          <w:p w14:paraId="1E097340" w14:textId="77777777" w:rsidR="00244AAF" w:rsidRDefault="00244AAF" w:rsidP="00A40F2C">
            <w:pPr>
              <w:rPr>
                <w:sz w:val="24"/>
                <w:szCs w:val="24"/>
              </w:rPr>
            </w:pPr>
          </w:p>
          <w:p w14:paraId="6B9721FC" w14:textId="77777777" w:rsidR="00D57E2E" w:rsidRDefault="00D57E2E" w:rsidP="00A40F2C">
            <w:pPr>
              <w:rPr>
                <w:sz w:val="24"/>
                <w:szCs w:val="24"/>
              </w:rPr>
            </w:pPr>
          </w:p>
          <w:p w14:paraId="1FFFA22E" w14:textId="77777777" w:rsidR="00244AAF" w:rsidRDefault="00244AAF" w:rsidP="00A40F2C">
            <w:pPr>
              <w:rPr>
                <w:sz w:val="24"/>
                <w:szCs w:val="24"/>
              </w:rPr>
            </w:pPr>
          </w:p>
          <w:p w14:paraId="2CFD8C43" w14:textId="77777777" w:rsidR="00D57E2E" w:rsidRPr="003416F7" w:rsidRDefault="00D57E2E" w:rsidP="00A40F2C">
            <w:pPr>
              <w:rPr>
                <w:sz w:val="24"/>
                <w:szCs w:val="24"/>
              </w:rPr>
            </w:pPr>
          </w:p>
          <w:p w14:paraId="15FAC01B" w14:textId="77777777" w:rsidR="00A40F2C" w:rsidRPr="003416F7" w:rsidRDefault="00A40F2C">
            <w:pPr>
              <w:rPr>
                <w:sz w:val="24"/>
                <w:szCs w:val="24"/>
              </w:rPr>
            </w:pPr>
          </w:p>
        </w:tc>
      </w:tr>
      <w:tr w:rsidR="00A40F2C" w:rsidRPr="003416F7" w14:paraId="7DD9FACB" w14:textId="77777777" w:rsidTr="003416F7">
        <w:tc>
          <w:tcPr>
            <w:tcW w:w="9242" w:type="dxa"/>
            <w:shd w:val="clear" w:color="auto" w:fill="auto"/>
          </w:tcPr>
          <w:p w14:paraId="11A2FD1A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lastRenderedPageBreak/>
              <w:t>4)</w:t>
            </w:r>
            <w:r w:rsidRPr="003416F7">
              <w:rPr>
                <w:sz w:val="24"/>
                <w:szCs w:val="24"/>
              </w:rPr>
              <w:tab/>
              <w:t>Sensory processing difficulties</w:t>
            </w:r>
          </w:p>
          <w:p w14:paraId="34D49C4C" w14:textId="77777777" w:rsidR="00A40F2C" w:rsidRPr="003416F7" w:rsidRDefault="00A40A87" w:rsidP="00A40A87">
            <w:pPr>
              <w:ind w:left="709" w:hanging="349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20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High sensitivity to sounds/tastes/smells/visual stimuli </w:t>
            </w:r>
            <w:r w:rsidR="00B0184C" w:rsidRPr="003416F7">
              <w:rPr>
                <w:sz w:val="24"/>
                <w:szCs w:val="24"/>
              </w:rPr>
              <w:t>e.g.,</w:t>
            </w:r>
            <w:r w:rsidR="00A40F2C" w:rsidRPr="003416F7">
              <w:rPr>
                <w:sz w:val="24"/>
                <w:szCs w:val="24"/>
              </w:rPr>
              <w:t xml:space="preserve"> can sense things others </w:t>
            </w:r>
            <w:r w:rsidR="009B127A" w:rsidRPr="003416F7">
              <w:rPr>
                <w:sz w:val="24"/>
                <w:szCs w:val="24"/>
              </w:rPr>
              <w:t>cannot.</w:t>
            </w:r>
          </w:p>
          <w:p w14:paraId="5B7CDEE2" w14:textId="77777777" w:rsidR="00A40F2C" w:rsidRPr="003416F7" w:rsidRDefault="00A40A87" w:rsidP="00A40A87">
            <w:pPr>
              <w:ind w:left="709" w:hanging="349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21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Low sensitivity to sounds/tastes/smells/visual stimuli </w:t>
            </w:r>
            <w:r w:rsidR="00B0184C" w:rsidRPr="003416F7">
              <w:rPr>
                <w:sz w:val="24"/>
                <w:szCs w:val="24"/>
              </w:rPr>
              <w:t>e.g.,</w:t>
            </w:r>
            <w:r w:rsidR="00A40F2C" w:rsidRPr="003416F7">
              <w:rPr>
                <w:sz w:val="24"/>
                <w:szCs w:val="24"/>
              </w:rPr>
              <w:t xml:space="preserve"> cannot sense things that others </w:t>
            </w:r>
            <w:r w:rsidR="009B127A" w:rsidRPr="003416F7">
              <w:rPr>
                <w:sz w:val="24"/>
                <w:szCs w:val="24"/>
              </w:rPr>
              <w:t>can.</w:t>
            </w:r>
          </w:p>
          <w:p w14:paraId="607F64AF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22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Other</w:t>
            </w:r>
            <w:r w:rsidR="00EC4CBD">
              <w:rPr>
                <w:sz w:val="24"/>
                <w:szCs w:val="24"/>
              </w:rPr>
              <w:t>:</w:t>
            </w:r>
          </w:p>
          <w:p w14:paraId="12466C96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Please give further details:</w:t>
            </w:r>
          </w:p>
          <w:p w14:paraId="32C07642" w14:textId="77777777" w:rsidR="00811FAB" w:rsidRPr="003416F7" w:rsidRDefault="00811FAB" w:rsidP="00A40F2C">
            <w:pPr>
              <w:rPr>
                <w:sz w:val="24"/>
                <w:szCs w:val="24"/>
              </w:rPr>
            </w:pPr>
          </w:p>
          <w:p w14:paraId="1C858B8F" w14:textId="77777777" w:rsidR="00A40F2C" w:rsidRDefault="00A40F2C" w:rsidP="00A40F2C">
            <w:pPr>
              <w:rPr>
                <w:sz w:val="24"/>
                <w:szCs w:val="24"/>
              </w:rPr>
            </w:pPr>
          </w:p>
          <w:p w14:paraId="4A47AEA9" w14:textId="77777777" w:rsidR="00D57E2E" w:rsidRDefault="00D57E2E" w:rsidP="00A40F2C">
            <w:pPr>
              <w:rPr>
                <w:sz w:val="24"/>
                <w:szCs w:val="24"/>
              </w:rPr>
            </w:pPr>
          </w:p>
          <w:p w14:paraId="3B046EB3" w14:textId="77777777" w:rsidR="00D57E2E" w:rsidRDefault="00D57E2E" w:rsidP="00A40F2C">
            <w:pPr>
              <w:rPr>
                <w:sz w:val="24"/>
                <w:szCs w:val="24"/>
              </w:rPr>
            </w:pPr>
          </w:p>
          <w:p w14:paraId="341792AF" w14:textId="77777777" w:rsidR="00244AAF" w:rsidRDefault="00244AAF" w:rsidP="00A40F2C">
            <w:pPr>
              <w:rPr>
                <w:sz w:val="24"/>
                <w:szCs w:val="24"/>
              </w:rPr>
            </w:pPr>
          </w:p>
          <w:p w14:paraId="07630C42" w14:textId="77777777" w:rsidR="00244AAF" w:rsidRPr="003416F7" w:rsidRDefault="00244AAF" w:rsidP="00A40F2C">
            <w:pPr>
              <w:rPr>
                <w:sz w:val="24"/>
                <w:szCs w:val="24"/>
              </w:rPr>
            </w:pPr>
          </w:p>
        </w:tc>
      </w:tr>
      <w:tr w:rsidR="00A40F2C" w:rsidRPr="003416F7" w14:paraId="224A2E91" w14:textId="77777777" w:rsidTr="003416F7">
        <w:tc>
          <w:tcPr>
            <w:tcW w:w="9242" w:type="dxa"/>
            <w:shd w:val="clear" w:color="auto" w:fill="auto"/>
          </w:tcPr>
          <w:p w14:paraId="2E772E24" w14:textId="77777777" w:rsidR="00285673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Have the above difficulties been present since childhood? If so, what age were they noticed?</w:t>
            </w:r>
            <w:r w:rsidR="00D57E2E">
              <w:rPr>
                <w:sz w:val="24"/>
                <w:szCs w:val="24"/>
              </w:rPr>
              <w:t xml:space="preserve"> </w:t>
            </w:r>
          </w:p>
          <w:p w14:paraId="2D31E03D" w14:textId="77777777" w:rsidR="00285673" w:rsidRDefault="00285673" w:rsidP="00A40F2C">
            <w:pPr>
              <w:rPr>
                <w:sz w:val="24"/>
                <w:szCs w:val="24"/>
              </w:rPr>
            </w:pPr>
          </w:p>
          <w:p w14:paraId="6D7450BC" w14:textId="77777777" w:rsidR="00D57E2E" w:rsidRPr="003416F7" w:rsidRDefault="00D57E2E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A40F2C" w:rsidRPr="003416F7" w14:paraId="200D9700" w14:textId="77777777" w:rsidTr="003416F7">
        <w:tc>
          <w:tcPr>
            <w:tcW w:w="9242" w:type="dxa"/>
            <w:shd w:val="clear" w:color="auto" w:fill="auto"/>
          </w:tcPr>
          <w:p w14:paraId="12E9244E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 xml:space="preserve">Do these difficulties cause a significant impairment in this person’s ability to function? Please describe. </w:t>
            </w:r>
          </w:p>
          <w:p w14:paraId="15227D96" w14:textId="77777777" w:rsidR="00811FAB" w:rsidRPr="003416F7" w:rsidRDefault="00811FAB" w:rsidP="00A40F2C">
            <w:pPr>
              <w:rPr>
                <w:sz w:val="24"/>
                <w:szCs w:val="24"/>
              </w:rPr>
            </w:pPr>
          </w:p>
          <w:p w14:paraId="67388E46" w14:textId="77777777" w:rsidR="00811FAB" w:rsidRDefault="00811FAB" w:rsidP="00A40F2C">
            <w:pPr>
              <w:rPr>
                <w:sz w:val="24"/>
                <w:szCs w:val="24"/>
              </w:rPr>
            </w:pPr>
          </w:p>
          <w:p w14:paraId="7FB708C4" w14:textId="77777777" w:rsidR="00A40A87" w:rsidRPr="003416F7" w:rsidRDefault="00A40A87" w:rsidP="00A40F2C">
            <w:pPr>
              <w:rPr>
                <w:sz w:val="24"/>
                <w:szCs w:val="24"/>
              </w:rPr>
            </w:pPr>
          </w:p>
          <w:p w14:paraId="2BD83247" w14:textId="77777777" w:rsidR="00A40F2C" w:rsidRPr="003416F7" w:rsidRDefault="00A40F2C">
            <w:pPr>
              <w:rPr>
                <w:sz w:val="24"/>
                <w:szCs w:val="24"/>
              </w:rPr>
            </w:pPr>
          </w:p>
        </w:tc>
      </w:tr>
      <w:tr w:rsidR="00676BAF" w:rsidRPr="003416F7" w14:paraId="588764C6" w14:textId="77777777" w:rsidTr="003416F7">
        <w:tc>
          <w:tcPr>
            <w:tcW w:w="9242" w:type="dxa"/>
            <w:shd w:val="clear" w:color="auto" w:fill="auto"/>
          </w:tcPr>
          <w:p w14:paraId="4466A03C" w14:textId="77777777" w:rsidR="00676BAF" w:rsidRDefault="00676BAF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the person hope to get out of the assessment/what are their goals?</w:t>
            </w:r>
          </w:p>
          <w:p w14:paraId="301DF158" w14:textId="77777777" w:rsidR="00676BAF" w:rsidRDefault="00676BAF" w:rsidP="00A40F2C">
            <w:pPr>
              <w:rPr>
                <w:sz w:val="24"/>
                <w:szCs w:val="24"/>
              </w:rPr>
            </w:pPr>
          </w:p>
          <w:p w14:paraId="07C084C1" w14:textId="77777777" w:rsidR="00676BAF" w:rsidRDefault="00676BAF" w:rsidP="00A40F2C">
            <w:pPr>
              <w:rPr>
                <w:sz w:val="24"/>
                <w:szCs w:val="24"/>
              </w:rPr>
            </w:pPr>
          </w:p>
          <w:p w14:paraId="7FB19409" w14:textId="77777777" w:rsidR="00244AAF" w:rsidRDefault="00244AAF" w:rsidP="00A40F2C">
            <w:pPr>
              <w:rPr>
                <w:sz w:val="24"/>
                <w:szCs w:val="24"/>
              </w:rPr>
            </w:pPr>
          </w:p>
          <w:p w14:paraId="5A8918C0" w14:textId="77777777" w:rsidR="00676BAF" w:rsidRPr="003416F7" w:rsidRDefault="00676BAF" w:rsidP="00A40F2C">
            <w:pPr>
              <w:rPr>
                <w:sz w:val="24"/>
                <w:szCs w:val="24"/>
              </w:rPr>
            </w:pPr>
          </w:p>
        </w:tc>
      </w:tr>
      <w:tr w:rsidR="00890260" w:rsidRPr="003416F7" w14:paraId="60D49A30" w14:textId="77777777" w:rsidTr="00EA498F">
        <w:tc>
          <w:tcPr>
            <w:tcW w:w="9242" w:type="dxa"/>
            <w:shd w:val="clear" w:color="auto" w:fill="BFBFBF"/>
          </w:tcPr>
          <w:p w14:paraId="5D31F6C4" w14:textId="77777777" w:rsidR="00890260" w:rsidRPr="00574154" w:rsidRDefault="00890260" w:rsidP="00A40F2C">
            <w:pPr>
              <w:rPr>
                <w:b/>
                <w:bCs/>
                <w:sz w:val="24"/>
                <w:szCs w:val="24"/>
              </w:rPr>
            </w:pPr>
            <w:r w:rsidRPr="00574154">
              <w:rPr>
                <w:b/>
                <w:bCs/>
                <w:sz w:val="24"/>
                <w:szCs w:val="24"/>
              </w:rPr>
              <w:lastRenderedPageBreak/>
              <w:t>Section 2 Request for post-diagnostic support</w:t>
            </w:r>
          </w:p>
        </w:tc>
      </w:tr>
      <w:tr w:rsidR="00890260" w:rsidRPr="003416F7" w14:paraId="03274B6C" w14:textId="77777777" w:rsidTr="003416F7">
        <w:tc>
          <w:tcPr>
            <w:tcW w:w="9242" w:type="dxa"/>
            <w:shd w:val="clear" w:color="auto" w:fill="auto"/>
          </w:tcPr>
          <w:p w14:paraId="572C0D3C" w14:textId="77777777" w:rsidR="00890260" w:rsidRDefault="00890260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and where was the person diagnosed?</w:t>
            </w:r>
          </w:p>
          <w:p w14:paraId="5004A2EB" w14:textId="77777777" w:rsidR="00890260" w:rsidRDefault="00890260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attach a copy of the diagnostic report</w:t>
            </w:r>
            <w:r w:rsidR="005154AB">
              <w:rPr>
                <w:sz w:val="24"/>
                <w:szCs w:val="24"/>
              </w:rPr>
              <w:t xml:space="preserve"> (if not diagnosed by our service) </w:t>
            </w:r>
          </w:p>
          <w:p w14:paraId="5CEAEF54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3BEC612D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7658D841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496D3ECF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7F0F5526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0A429DBA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38A9930E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5C7B598D" w14:textId="77777777" w:rsidR="00890260" w:rsidRDefault="00890260" w:rsidP="00A40F2C">
            <w:pPr>
              <w:rPr>
                <w:sz w:val="24"/>
                <w:szCs w:val="24"/>
              </w:rPr>
            </w:pPr>
          </w:p>
        </w:tc>
      </w:tr>
      <w:tr w:rsidR="00890260" w:rsidRPr="003416F7" w14:paraId="0A7D26A3" w14:textId="77777777" w:rsidTr="003416F7">
        <w:tc>
          <w:tcPr>
            <w:tcW w:w="9242" w:type="dxa"/>
            <w:shd w:val="clear" w:color="auto" w:fill="auto"/>
          </w:tcPr>
          <w:p w14:paraId="15850F81" w14:textId="77777777" w:rsidR="00890260" w:rsidRDefault="00890260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support is being requested?</w:t>
            </w:r>
          </w:p>
          <w:p w14:paraId="2CB09438" w14:textId="77777777" w:rsidR="00890260" w:rsidRDefault="00890260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(Our usual pathway is to attend our understanding autism group before looking at other support</w:t>
            </w:r>
            <w:r w:rsidR="00FA5164">
              <w:rPr>
                <w:sz w:val="24"/>
                <w:szCs w:val="24"/>
              </w:rPr>
              <w:t xml:space="preserve"> so please indicate if the individual consents to attending a group</w:t>
            </w:r>
            <w:r>
              <w:rPr>
                <w:sz w:val="24"/>
                <w:szCs w:val="24"/>
              </w:rPr>
              <w:t>)</w:t>
            </w:r>
          </w:p>
          <w:p w14:paraId="0D32F659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77216B2D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58199C0D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69847E8E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1AF7F3A4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354A9D31" w14:textId="77777777" w:rsidR="00890260" w:rsidRDefault="00890260" w:rsidP="00A40F2C">
            <w:pPr>
              <w:rPr>
                <w:sz w:val="24"/>
                <w:szCs w:val="24"/>
              </w:rPr>
            </w:pPr>
          </w:p>
        </w:tc>
      </w:tr>
      <w:tr w:rsidR="00890260" w:rsidRPr="003416F7" w14:paraId="0B13AE68" w14:textId="77777777" w:rsidTr="003416F7">
        <w:tc>
          <w:tcPr>
            <w:tcW w:w="9242" w:type="dxa"/>
            <w:shd w:val="clear" w:color="auto" w:fill="auto"/>
          </w:tcPr>
          <w:p w14:paraId="7E3FF9C7" w14:textId="77777777" w:rsidR="00890260" w:rsidRDefault="00890260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the person received support </w:t>
            </w:r>
            <w:r w:rsidR="00FA5164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their autism previously? If </w:t>
            </w:r>
            <w:r w:rsidR="005154AB">
              <w:rPr>
                <w:sz w:val="24"/>
                <w:szCs w:val="24"/>
              </w:rPr>
              <w:t>so,</w:t>
            </w:r>
            <w:r>
              <w:rPr>
                <w:sz w:val="24"/>
                <w:szCs w:val="24"/>
              </w:rPr>
              <w:t xml:space="preserve"> please give details:</w:t>
            </w:r>
          </w:p>
          <w:p w14:paraId="775E3AD4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7503DAD0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2FEE4AE2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63BB9A8A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2F248330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26C9A739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212106EE" w14:textId="77777777" w:rsidR="00890260" w:rsidRDefault="00890260" w:rsidP="00A40F2C">
            <w:pPr>
              <w:rPr>
                <w:sz w:val="24"/>
                <w:szCs w:val="24"/>
              </w:rPr>
            </w:pPr>
          </w:p>
        </w:tc>
      </w:tr>
    </w:tbl>
    <w:p w14:paraId="0D168C5F" w14:textId="77777777" w:rsidR="00A40F2C" w:rsidRDefault="00A40F2C">
      <w:pPr>
        <w:rPr>
          <w:sz w:val="24"/>
          <w:szCs w:val="24"/>
        </w:rPr>
      </w:pPr>
    </w:p>
    <w:p w14:paraId="3513E204" w14:textId="77777777" w:rsidR="00943F40" w:rsidRDefault="00943F40" w:rsidP="00811FAB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en-GB"/>
        </w:rPr>
      </w:pPr>
    </w:p>
    <w:p w14:paraId="56D2948F" w14:textId="77777777" w:rsidR="00B0184C" w:rsidRDefault="00B0184C" w:rsidP="00811FAB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en-GB"/>
        </w:rPr>
      </w:pPr>
    </w:p>
    <w:p w14:paraId="679A1B5F" w14:textId="77777777" w:rsidR="00811FAB" w:rsidRPr="00174C92" w:rsidRDefault="00811FAB" w:rsidP="00811FAB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en-GB"/>
        </w:rPr>
      </w:pPr>
      <w:r w:rsidRPr="00174C92">
        <w:rPr>
          <w:rFonts w:eastAsia="Times New Roman" w:cs="Calibri"/>
          <w:b/>
          <w:bCs/>
          <w:sz w:val="28"/>
          <w:szCs w:val="28"/>
          <w:lang w:eastAsia="en-GB"/>
        </w:rPr>
        <w:t>Please return to:</w:t>
      </w:r>
    </w:p>
    <w:p w14:paraId="1E18FB28" w14:textId="77777777" w:rsidR="00811FAB" w:rsidRPr="00174C92" w:rsidRDefault="00811FAB" w:rsidP="00811FAB">
      <w:pPr>
        <w:spacing w:after="0" w:line="240" w:lineRule="auto"/>
        <w:rPr>
          <w:rFonts w:eastAsia="Times New Roman" w:cs="Calibri"/>
          <w:sz w:val="28"/>
          <w:szCs w:val="28"/>
          <w:lang w:eastAsia="en-GB"/>
        </w:rPr>
      </w:pPr>
    </w:p>
    <w:p w14:paraId="3F67F9BC" w14:textId="77777777" w:rsidR="00811FAB" w:rsidRPr="00174C92" w:rsidRDefault="00811FAB" w:rsidP="00811FAB">
      <w:pPr>
        <w:spacing w:after="0" w:line="240" w:lineRule="auto"/>
        <w:rPr>
          <w:rFonts w:eastAsia="Times New Roman" w:cs="Calibri"/>
          <w:sz w:val="28"/>
          <w:szCs w:val="28"/>
          <w:lang w:eastAsia="en-GB"/>
        </w:rPr>
      </w:pPr>
      <w:r w:rsidRPr="00174C92">
        <w:rPr>
          <w:rFonts w:eastAsia="Times New Roman" w:cs="Calibri"/>
          <w:sz w:val="28"/>
          <w:szCs w:val="28"/>
          <w:lang w:eastAsia="en-GB"/>
        </w:rPr>
        <w:t>SAANS</w:t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  <w:t>or</w:t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A40A87">
        <w:rPr>
          <w:rFonts w:eastAsia="Times New Roman" w:cs="Calibri"/>
          <w:sz w:val="28"/>
          <w:szCs w:val="28"/>
          <w:u w:val="single"/>
          <w:lang w:eastAsia="en-GB"/>
        </w:rPr>
        <w:t>saans@shsc.nhs.uk</w:t>
      </w:r>
    </w:p>
    <w:p w14:paraId="12E470B9" w14:textId="77777777" w:rsidR="00811FAB" w:rsidRPr="00174C92" w:rsidRDefault="00811FAB" w:rsidP="00811FAB">
      <w:pPr>
        <w:spacing w:after="0" w:line="240" w:lineRule="auto"/>
        <w:rPr>
          <w:rFonts w:eastAsia="Times New Roman" w:cs="Calibri"/>
          <w:sz w:val="28"/>
          <w:szCs w:val="28"/>
          <w:lang w:eastAsia="en-GB"/>
        </w:rPr>
      </w:pPr>
      <w:r w:rsidRPr="00174C92">
        <w:rPr>
          <w:rFonts w:eastAsia="Times New Roman" w:cs="Calibri"/>
          <w:sz w:val="28"/>
          <w:szCs w:val="28"/>
          <w:lang w:eastAsia="en-GB"/>
        </w:rPr>
        <w:t>Michael Carlisle Centre</w:t>
      </w:r>
    </w:p>
    <w:p w14:paraId="60C5315C" w14:textId="77777777" w:rsidR="00811FAB" w:rsidRPr="00174C92" w:rsidRDefault="00811FAB" w:rsidP="00811FAB">
      <w:pPr>
        <w:spacing w:after="0" w:line="240" w:lineRule="auto"/>
        <w:rPr>
          <w:rFonts w:eastAsia="Times New Roman" w:cs="Calibri"/>
          <w:sz w:val="28"/>
          <w:szCs w:val="28"/>
          <w:lang w:eastAsia="en-GB"/>
        </w:rPr>
      </w:pPr>
      <w:r w:rsidRPr="00174C92">
        <w:rPr>
          <w:rFonts w:eastAsia="Times New Roman" w:cs="Calibri"/>
          <w:sz w:val="28"/>
          <w:szCs w:val="28"/>
          <w:lang w:eastAsia="en-GB"/>
        </w:rPr>
        <w:t>75 Osborne Road</w:t>
      </w:r>
    </w:p>
    <w:p w14:paraId="0803938E" w14:textId="77777777" w:rsidR="00A40A87" w:rsidRDefault="00811FAB" w:rsidP="005B45E2">
      <w:pPr>
        <w:spacing w:after="0" w:line="240" w:lineRule="auto"/>
        <w:rPr>
          <w:rFonts w:eastAsia="Times New Roman" w:cs="Calibri"/>
          <w:sz w:val="28"/>
          <w:szCs w:val="28"/>
          <w:lang w:eastAsia="en-GB"/>
        </w:rPr>
      </w:pPr>
      <w:r w:rsidRPr="00174C92">
        <w:rPr>
          <w:rFonts w:eastAsia="Times New Roman" w:cs="Calibri"/>
          <w:sz w:val="28"/>
          <w:szCs w:val="28"/>
          <w:lang w:eastAsia="en-GB"/>
        </w:rPr>
        <w:t xml:space="preserve">Sheffield </w:t>
      </w:r>
    </w:p>
    <w:p w14:paraId="0C406F1A" w14:textId="77777777" w:rsidR="00811FAB" w:rsidRPr="00174C92" w:rsidRDefault="00811FAB" w:rsidP="005B45E2">
      <w:pPr>
        <w:spacing w:after="0" w:line="240" w:lineRule="auto"/>
        <w:rPr>
          <w:rFonts w:cs="Calibri"/>
          <w:sz w:val="32"/>
          <w:szCs w:val="32"/>
        </w:rPr>
      </w:pPr>
      <w:r w:rsidRPr="00174C92">
        <w:rPr>
          <w:rFonts w:eastAsia="Times New Roman" w:cs="Calibri"/>
          <w:sz w:val="28"/>
          <w:szCs w:val="28"/>
          <w:lang w:eastAsia="en-GB"/>
        </w:rPr>
        <w:t>S11 9BF</w:t>
      </w:r>
    </w:p>
    <w:sectPr w:rsidR="00811FAB" w:rsidRPr="00174C9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436B0" w14:textId="77777777" w:rsidR="006C59CB" w:rsidRDefault="006C59CB" w:rsidP="00A40F2C">
      <w:pPr>
        <w:spacing w:after="0" w:line="240" w:lineRule="auto"/>
      </w:pPr>
      <w:r>
        <w:separator/>
      </w:r>
    </w:p>
  </w:endnote>
  <w:endnote w:type="continuationSeparator" w:id="0">
    <w:p w14:paraId="0BFA2150" w14:textId="77777777" w:rsidR="006C59CB" w:rsidRDefault="006C59CB" w:rsidP="00A4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C42F" w14:textId="77777777" w:rsidR="009B270B" w:rsidRDefault="009B270B">
    <w:pPr>
      <w:pStyle w:val="Footer"/>
    </w:pPr>
    <w:r>
      <w:t xml:space="preserve">Updated </w:t>
    </w:r>
    <w:r w:rsidR="00A40A87"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35469" w14:textId="77777777" w:rsidR="006C59CB" w:rsidRDefault="006C59CB" w:rsidP="00A40F2C">
      <w:pPr>
        <w:spacing w:after="0" w:line="240" w:lineRule="auto"/>
      </w:pPr>
      <w:r>
        <w:separator/>
      </w:r>
    </w:p>
  </w:footnote>
  <w:footnote w:type="continuationSeparator" w:id="0">
    <w:p w14:paraId="53AB2FF7" w14:textId="77777777" w:rsidR="006C59CB" w:rsidRDefault="006C59CB" w:rsidP="00A4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3278" w14:textId="77777777" w:rsidR="00A40F2C" w:rsidRDefault="00A40F2C" w:rsidP="00A40F2C">
    <w:pPr>
      <w:pStyle w:val="Header"/>
      <w:jc w:val="center"/>
    </w:pPr>
    <w:r>
      <w:t>Sheffield Adult Autism and Neurodevelopmental Service</w:t>
    </w:r>
  </w:p>
  <w:p w14:paraId="33A7F4DE" w14:textId="77777777" w:rsidR="00A40F2C" w:rsidRDefault="009248CA" w:rsidP="00A40F2C">
    <w:pPr>
      <w:pStyle w:val="Header"/>
      <w:jc w:val="center"/>
    </w:pPr>
    <w:r>
      <w:t xml:space="preserve">Autism Spectrum Disorder (ASD) </w:t>
    </w:r>
    <w:r w:rsidR="00A40F2C">
      <w:t>Referral Form</w:t>
    </w:r>
  </w:p>
  <w:p w14:paraId="4D69C93B" w14:textId="77777777" w:rsidR="00A40F2C" w:rsidRDefault="00A40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B0A"/>
    <w:multiLevelType w:val="hybridMultilevel"/>
    <w:tmpl w:val="ABD831F8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372"/>
    <w:multiLevelType w:val="hybridMultilevel"/>
    <w:tmpl w:val="1A0A72BE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3B51"/>
    <w:multiLevelType w:val="hybridMultilevel"/>
    <w:tmpl w:val="D80022F2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8291E"/>
    <w:multiLevelType w:val="hybridMultilevel"/>
    <w:tmpl w:val="5858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50A2C"/>
    <w:multiLevelType w:val="hybridMultilevel"/>
    <w:tmpl w:val="DD12A63E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2ADC"/>
    <w:multiLevelType w:val="hybridMultilevel"/>
    <w:tmpl w:val="FD286D60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F4BAB"/>
    <w:multiLevelType w:val="hybridMultilevel"/>
    <w:tmpl w:val="592E9E44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575EA"/>
    <w:multiLevelType w:val="hybridMultilevel"/>
    <w:tmpl w:val="CC2C61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B4418"/>
    <w:multiLevelType w:val="hybridMultilevel"/>
    <w:tmpl w:val="00F28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B1212"/>
    <w:multiLevelType w:val="hybridMultilevel"/>
    <w:tmpl w:val="1A5C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830AE"/>
    <w:multiLevelType w:val="hybridMultilevel"/>
    <w:tmpl w:val="703E9D18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80128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18636090">
    <w:abstractNumId w:val="10"/>
  </w:num>
  <w:num w:numId="3" w16cid:durableId="1653833309">
    <w:abstractNumId w:val="6"/>
  </w:num>
  <w:num w:numId="4" w16cid:durableId="248004860">
    <w:abstractNumId w:val="0"/>
  </w:num>
  <w:num w:numId="5" w16cid:durableId="1065105065">
    <w:abstractNumId w:val="4"/>
  </w:num>
  <w:num w:numId="6" w16cid:durableId="519784238">
    <w:abstractNumId w:val="7"/>
  </w:num>
  <w:num w:numId="7" w16cid:durableId="2089492871">
    <w:abstractNumId w:val="1"/>
  </w:num>
  <w:num w:numId="8" w16cid:durableId="2002002308">
    <w:abstractNumId w:val="5"/>
  </w:num>
  <w:num w:numId="9" w16cid:durableId="2027704690">
    <w:abstractNumId w:val="9"/>
  </w:num>
  <w:num w:numId="10" w16cid:durableId="1056586368">
    <w:abstractNumId w:val="8"/>
  </w:num>
  <w:num w:numId="11" w16cid:durableId="201282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2C"/>
    <w:rsid w:val="000E5CB9"/>
    <w:rsid w:val="000F3A3A"/>
    <w:rsid w:val="00141D87"/>
    <w:rsid w:val="00174C92"/>
    <w:rsid w:val="0019223C"/>
    <w:rsid w:val="00244AAF"/>
    <w:rsid w:val="00285673"/>
    <w:rsid w:val="00292AA9"/>
    <w:rsid w:val="002E3867"/>
    <w:rsid w:val="002F398A"/>
    <w:rsid w:val="00331B45"/>
    <w:rsid w:val="003416F7"/>
    <w:rsid w:val="00365B30"/>
    <w:rsid w:val="00375580"/>
    <w:rsid w:val="003B08E5"/>
    <w:rsid w:val="003D592B"/>
    <w:rsid w:val="003E1314"/>
    <w:rsid w:val="00446A7F"/>
    <w:rsid w:val="004D57E8"/>
    <w:rsid w:val="005154AB"/>
    <w:rsid w:val="0056775A"/>
    <w:rsid w:val="005719A7"/>
    <w:rsid w:val="00574154"/>
    <w:rsid w:val="00575D11"/>
    <w:rsid w:val="00586D36"/>
    <w:rsid w:val="005A124B"/>
    <w:rsid w:val="005B45E2"/>
    <w:rsid w:val="005B6BF0"/>
    <w:rsid w:val="00676BAF"/>
    <w:rsid w:val="006C59CB"/>
    <w:rsid w:val="006D0D82"/>
    <w:rsid w:val="00700DE5"/>
    <w:rsid w:val="00714C5C"/>
    <w:rsid w:val="007A2AC5"/>
    <w:rsid w:val="00811FAB"/>
    <w:rsid w:val="00890260"/>
    <w:rsid w:val="009248CA"/>
    <w:rsid w:val="00943F40"/>
    <w:rsid w:val="0095391E"/>
    <w:rsid w:val="0096430B"/>
    <w:rsid w:val="009B127A"/>
    <w:rsid w:val="009B270B"/>
    <w:rsid w:val="009B4D13"/>
    <w:rsid w:val="00A40A87"/>
    <w:rsid w:val="00A40F2C"/>
    <w:rsid w:val="00A65311"/>
    <w:rsid w:val="00AE58AF"/>
    <w:rsid w:val="00B0184C"/>
    <w:rsid w:val="00B31592"/>
    <w:rsid w:val="00BB5FFC"/>
    <w:rsid w:val="00BE2CEB"/>
    <w:rsid w:val="00C34940"/>
    <w:rsid w:val="00C41D73"/>
    <w:rsid w:val="00C811F1"/>
    <w:rsid w:val="00CB30C4"/>
    <w:rsid w:val="00D57E2E"/>
    <w:rsid w:val="00E56E1F"/>
    <w:rsid w:val="00E7625F"/>
    <w:rsid w:val="00EA498F"/>
    <w:rsid w:val="00EA5A0E"/>
    <w:rsid w:val="00EC4CBD"/>
    <w:rsid w:val="00EC6FAB"/>
    <w:rsid w:val="00FA0A50"/>
    <w:rsid w:val="00F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B574A2"/>
  <w15:chartTrackingRefBased/>
  <w15:docId w15:val="{8D107DCE-7D22-4D2F-8824-3DBD2B9F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F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0F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0F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0F2C"/>
    <w:rPr>
      <w:sz w:val="22"/>
      <w:szCs w:val="22"/>
      <w:lang w:eastAsia="en-US"/>
    </w:rPr>
  </w:style>
  <w:style w:type="paragraph" w:styleId="NoSpacing">
    <w:name w:val="No Spacing"/>
    <w:basedOn w:val="Normal"/>
    <w:uiPriority w:val="1"/>
    <w:qFormat/>
    <w:rsid w:val="00A40F2C"/>
    <w:pPr>
      <w:spacing w:after="0" w:line="240" w:lineRule="auto"/>
    </w:pPr>
    <w:rPr>
      <w:rFonts w:cs="Calibri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40F2C"/>
    <w:pPr>
      <w:spacing w:line="252" w:lineRule="auto"/>
      <w:ind w:left="720"/>
      <w:contextualSpacing/>
    </w:pPr>
    <w:rPr>
      <w:rFonts w:cs="Calibri"/>
    </w:rPr>
  </w:style>
  <w:style w:type="table" w:styleId="TableGrid">
    <w:name w:val="Table Grid"/>
    <w:basedOn w:val="TableNormal"/>
    <w:uiPriority w:val="39"/>
    <w:rsid w:val="00A4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4A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4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nsclinicalqueries@shsc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sc.nhs.uk/services/sheffield-adult-autism-and-neurodevelopmental-serv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Links>
    <vt:vector size="12" baseType="variant">
      <vt:variant>
        <vt:i4>5177377</vt:i4>
      </vt:variant>
      <vt:variant>
        <vt:i4>30</vt:i4>
      </vt:variant>
      <vt:variant>
        <vt:i4>0</vt:i4>
      </vt:variant>
      <vt:variant>
        <vt:i4>5</vt:i4>
      </vt:variant>
      <vt:variant>
        <vt:lpwstr>mailto:saansclinicalqueries@shsc.nhs.uk</vt:lpwstr>
      </vt:variant>
      <vt:variant>
        <vt:lpwstr/>
      </vt:variant>
      <vt:variant>
        <vt:i4>7798834</vt:i4>
      </vt:variant>
      <vt:variant>
        <vt:i4>21</vt:i4>
      </vt:variant>
      <vt:variant>
        <vt:i4>0</vt:i4>
      </vt:variant>
      <vt:variant>
        <vt:i4>5</vt:i4>
      </vt:variant>
      <vt:variant>
        <vt:lpwstr>https://www.shsc.nhs.uk/services/sheffield-adult-autism-and-neurodevelopmental-service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Marshall</dc:creator>
  <cp:keywords/>
  <dc:description/>
  <cp:lastModifiedBy>Megan Habberfield</cp:lastModifiedBy>
  <cp:revision>2</cp:revision>
  <cp:lastPrinted>2022-10-19T08:54:00Z</cp:lastPrinted>
  <dcterms:created xsi:type="dcterms:W3CDTF">2025-05-21T08:26:00Z</dcterms:created>
  <dcterms:modified xsi:type="dcterms:W3CDTF">2025-05-21T08:26:00Z</dcterms:modified>
</cp:coreProperties>
</file>